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8221781"/>
    <w:p w14:paraId="436E2C79" w14:textId="33C96551" w:rsidR="001E7F39" w:rsidRPr="00FE575D" w:rsidRDefault="00676BCA" w:rsidP="004656B3">
      <w:pPr>
        <w:pStyle w:val="Ttulo"/>
        <w:rPr>
          <w:lang w:val="es-ES"/>
        </w:rPr>
      </w:pPr>
      <w:sdt>
        <w:sdtPr>
          <w:rPr>
            <w:lang w:val="es-ES"/>
          </w:rPr>
          <w:alias w:val="Titel"/>
          <w:tag w:val=""/>
          <w:id w:val="73784694"/>
          <w:placeholder>
            <w:docPart w:val="31575C5535F64AE79C65BB7DB99504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108D" w:rsidRPr="00FE575D">
            <w:rPr>
              <w:lang w:val="es-ES"/>
            </w:rPr>
            <w:t>Nota de prensa</w:t>
          </w:r>
        </w:sdtContent>
      </w:sdt>
    </w:p>
    <w:p w14:paraId="35E7AFD6" w14:textId="77777777" w:rsidR="009162E1" w:rsidRDefault="009162E1" w:rsidP="686875CE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</w:pPr>
    </w:p>
    <w:p w14:paraId="3944C74F" w14:textId="203510DE" w:rsidR="00275F0F" w:rsidRDefault="00275F0F" w:rsidP="00245FD9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</w:pPr>
      <w:r w:rsidRPr="3916BB56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Boehringer Ingelheim </w:t>
      </w:r>
      <w:r w:rsidR="00245FD9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celebra los 25 años de </w:t>
      </w:r>
      <w:proofErr w:type="spellStart"/>
      <w:r w:rsidR="00245FD9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>Vetmedin</w:t>
      </w:r>
      <w:proofErr w:type="spellEnd"/>
      <w:r w:rsidR="00245FD9" w:rsidRPr="00245FD9">
        <w:rPr>
          <w:rFonts w:ascii="Times New Roman" w:eastAsiaTheme="majorEastAsia" w:hAnsi="Times New Roman" w:cs="Times New Roman"/>
          <w:b/>
          <w:bCs/>
          <w:color w:val="083029"/>
          <w:sz w:val="32"/>
          <w:szCs w:val="32"/>
          <w:vertAlign w:val="superscript"/>
          <w:lang w:val="es-ES"/>
        </w:rPr>
        <w:t>®</w:t>
      </w:r>
      <w:r w:rsidR="00245FD9">
        <w:rPr>
          <w:rFonts w:asciiTheme="majorHAnsi" w:eastAsiaTheme="majorEastAsia" w:hAnsiTheme="majorHAnsi" w:cstheme="majorBidi"/>
          <w:b/>
          <w:bCs/>
          <w:color w:val="083029"/>
          <w:sz w:val="32"/>
          <w:szCs w:val="32"/>
          <w:lang w:val="es-ES"/>
        </w:rPr>
        <w:t xml:space="preserve"> en el Congreso de Medicina Interna y Cardiología de AVEPA</w:t>
      </w:r>
    </w:p>
    <w:p w14:paraId="41230778" w14:textId="77777777" w:rsidR="00275F0F" w:rsidRDefault="00275F0F" w:rsidP="686875CE">
      <w:pPr>
        <w:pStyle w:val="Listaconvietas"/>
        <w:numPr>
          <w:ilvl w:val="0"/>
          <w:numId w:val="0"/>
        </w:numPr>
        <w:rPr>
          <w:rFonts w:asciiTheme="majorHAnsi" w:eastAsiaTheme="majorEastAsia" w:hAnsiTheme="majorHAnsi" w:cstheme="majorBidi"/>
          <w:b/>
          <w:bCs/>
          <w:color w:val="08312A" w:themeColor="background2"/>
          <w:sz w:val="32"/>
          <w:szCs w:val="32"/>
          <w:lang w:val="es-ES"/>
        </w:rPr>
      </w:pPr>
    </w:p>
    <w:p w14:paraId="0DCA957B" w14:textId="77777777" w:rsidR="0066407E" w:rsidRPr="00B97AA1" w:rsidRDefault="0066407E" w:rsidP="0066407E">
      <w:pPr>
        <w:pStyle w:val="Listaconvietas"/>
        <w:numPr>
          <w:ilvl w:val="0"/>
          <w:numId w:val="0"/>
        </w:numPr>
        <w:ind w:left="227"/>
        <w:rPr>
          <w:rFonts w:asciiTheme="majorHAnsi" w:eastAsiaTheme="majorEastAsia" w:hAnsiTheme="majorHAnsi" w:cstheme="majorBidi"/>
          <w:b/>
          <w:color w:val="08312A" w:themeColor="background2"/>
          <w:sz w:val="20"/>
          <w:szCs w:val="20"/>
          <w:lang w:val="es-ES"/>
        </w:rPr>
      </w:pPr>
    </w:p>
    <w:p w14:paraId="28BDC134" w14:textId="6E07D92F" w:rsidR="0066407E" w:rsidRDefault="0066407E" w:rsidP="128980CE">
      <w:pPr>
        <w:pStyle w:val="Listaconvietas"/>
        <w:numPr>
          <w:ilvl w:val="0"/>
          <w:numId w:val="0"/>
        </w:numPr>
        <w:ind w:left="227"/>
        <w:rPr>
          <w:sz w:val="24"/>
          <w:szCs w:val="24"/>
          <w:lang w:val="es-ES"/>
        </w:rPr>
      </w:pPr>
    </w:p>
    <w:p w14:paraId="67714311" w14:textId="4A7CE4B0" w:rsidR="00275F0F" w:rsidRDefault="740E5E91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 w:rsidRPr="0340E662">
        <w:rPr>
          <w:b/>
          <w:bCs/>
          <w:sz w:val="24"/>
          <w:szCs w:val="24"/>
          <w:lang w:val="es-ES"/>
        </w:rPr>
        <w:t xml:space="preserve">Barcelona, España, </w:t>
      </w:r>
      <w:r w:rsidR="00676BCA">
        <w:rPr>
          <w:b/>
          <w:bCs/>
          <w:sz w:val="24"/>
          <w:szCs w:val="24"/>
          <w:lang w:val="es-ES"/>
        </w:rPr>
        <w:t>25</w:t>
      </w:r>
      <w:r w:rsidR="00AC3974">
        <w:rPr>
          <w:b/>
          <w:bCs/>
          <w:sz w:val="24"/>
          <w:szCs w:val="24"/>
          <w:lang w:val="es-ES"/>
        </w:rPr>
        <w:t xml:space="preserve"> de junio</w:t>
      </w:r>
      <w:r w:rsidR="35B3F781" w:rsidRPr="0340E662">
        <w:rPr>
          <w:b/>
          <w:bCs/>
          <w:sz w:val="24"/>
          <w:szCs w:val="24"/>
          <w:lang w:val="es-ES"/>
        </w:rPr>
        <w:t xml:space="preserve"> </w:t>
      </w:r>
      <w:r w:rsidRPr="0340E662">
        <w:rPr>
          <w:b/>
          <w:bCs/>
          <w:sz w:val="24"/>
          <w:szCs w:val="24"/>
          <w:lang w:val="es-ES"/>
        </w:rPr>
        <w:t xml:space="preserve">de 2025 </w:t>
      </w:r>
      <w:r w:rsidR="35B3F781" w:rsidRPr="0340E662">
        <w:rPr>
          <w:sz w:val="24"/>
          <w:szCs w:val="24"/>
          <w:lang w:val="es-ES"/>
        </w:rPr>
        <w:t>–</w:t>
      </w:r>
      <w:bookmarkEnd w:id="0"/>
      <w:r w:rsidR="4963EC7A" w:rsidRPr="0340E662">
        <w:rPr>
          <w:rFonts w:eastAsiaTheme="minorEastAsia"/>
          <w:sz w:val="24"/>
          <w:szCs w:val="24"/>
          <w:lang w:val="es-ES"/>
        </w:rPr>
        <w:t xml:space="preserve"> </w:t>
      </w:r>
      <w:r w:rsidR="00245FD9" w:rsidRPr="67018A4E">
        <w:rPr>
          <w:rFonts w:eastAsiaTheme="minorEastAsia"/>
          <w:sz w:val="24"/>
          <w:szCs w:val="24"/>
          <w:lang w:val="es-ES"/>
        </w:rPr>
        <w:t xml:space="preserve">En el marco del I Congreso de Medicina Interna y </w:t>
      </w:r>
      <w:proofErr w:type="spellStart"/>
      <w:r w:rsidR="00245FD9" w:rsidRPr="67018A4E">
        <w:rPr>
          <w:rFonts w:eastAsiaTheme="minorEastAsia"/>
          <w:sz w:val="24"/>
          <w:szCs w:val="24"/>
          <w:lang w:val="es-ES"/>
        </w:rPr>
        <w:t>Caridología</w:t>
      </w:r>
      <w:proofErr w:type="spellEnd"/>
      <w:r w:rsidR="00245FD9" w:rsidRPr="67018A4E">
        <w:rPr>
          <w:rFonts w:eastAsiaTheme="minorEastAsia"/>
          <w:sz w:val="24"/>
          <w:szCs w:val="24"/>
          <w:lang w:val="es-ES"/>
        </w:rPr>
        <w:t xml:space="preserve"> de AVEPA (Asociación de Veterinarios Especialistas en Pequeños Animales), Boehringer Ingelheim ha conmemorado los 25 años de trayectoria clínica y científica de </w:t>
      </w:r>
      <w:proofErr w:type="spellStart"/>
      <w:r w:rsidR="00245FD9" w:rsidRPr="67018A4E">
        <w:rPr>
          <w:rFonts w:eastAsiaTheme="minorEastAsia"/>
          <w:sz w:val="24"/>
          <w:szCs w:val="24"/>
          <w:lang w:val="es-ES"/>
        </w:rPr>
        <w:t>Vetmedin</w:t>
      </w:r>
      <w:proofErr w:type="spellEnd"/>
      <w:r w:rsidR="00245FD9" w:rsidRPr="67018A4E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ES"/>
        </w:rPr>
        <w:t>®</w:t>
      </w:r>
      <w:r w:rsidR="00245FD9" w:rsidRPr="67018A4E">
        <w:rPr>
          <w:rFonts w:eastAsiaTheme="minorEastAsia"/>
          <w:sz w:val="24"/>
          <w:szCs w:val="24"/>
          <w:lang w:val="es-ES"/>
        </w:rPr>
        <w:t>, destacando su papel en el abordaje de las enfermedades cardiac</w:t>
      </w:r>
      <w:r w:rsidR="00245FD9">
        <w:rPr>
          <w:rFonts w:eastAsiaTheme="minorEastAsia"/>
          <w:sz w:val="24"/>
          <w:szCs w:val="24"/>
          <w:lang w:val="es-ES"/>
        </w:rPr>
        <w:t>a</w:t>
      </w:r>
      <w:r w:rsidR="00245FD9" w:rsidRPr="67018A4E">
        <w:rPr>
          <w:rFonts w:eastAsiaTheme="minorEastAsia"/>
          <w:sz w:val="24"/>
          <w:szCs w:val="24"/>
          <w:lang w:val="es-ES"/>
        </w:rPr>
        <w:t>s en perros y su contribución al conocimiento veterinario en este ámbito.</w:t>
      </w:r>
    </w:p>
    <w:p w14:paraId="45362060" w14:textId="77777777" w:rsidR="00245FD9" w:rsidRDefault="00245FD9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71A4BB2A" w14:textId="3C9C03DF" w:rsidR="00245FD9" w:rsidRDefault="00245FD9" w:rsidP="00245FD9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 w:rsidRPr="67018A4E">
        <w:rPr>
          <w:rFonts w:eastAsiaTheme="minorEastAsia"/>
          <w:sz w:val="24"/>
          <w:szCs w:val="24"/>
          <w:lang w:val="es-ES"/>
        </w:rPr>
        <w:t xml:space="preserve">Durante el congreso, Esperanza Jurado, asesora técnica veterinaria de la Unidad de Animales de Compañía de Boehringer Ingelheim Animal </w:t>
      </w:r>
      <w:proofErr w:type="spellStart"/>
      <w:r w:rsidRPr="67018A4E">
        <w:rPr>
          <w:rFonts w:eastAsiaTheme="minorEastAsia"/>
          <w:sz w:val="24"/>
          <w:szCs w:val="24"/>
          <w:lang w:val="es-ES"/>
        </w:rPr>
        <w:t>Health</w:t>
      </w:r>
      <w:proofErr w:type="spellEnd"/>
      <w:r w:rsidRPr="67018A4E">
        <w:rPr>
          <w:rFonts w:eastAsiaTheme="minorEastAsia"/>
          <w:sz w:val="24"/>
          <w:szCs w:val="24"/>
          <w:lang w:val="es-ES"/>
        </w:rPr>
        <w:t xml:space="preserve"> España, compartió cómo el conocimiento y el enfoque clínico de las enfermedades cardiacas en perros han evolucionado en las últimas décadas, desde la incorporación de </w:t>
      </w:r>
      <w:proofErr w:type="spellStart"/>
      <w:r w:rsidRPr="67018A4E">
        <w:rPr>
          <w:rFonts w:eastAsiaTheme="minorEastAsia"/>
          <w:sz w:val="24"/>
          <w:szCs w:val="24"/>
          <w:lang w:val="es-ES"/>
        </w:rPr>
        <w:t>Vetmedin</w:t>
      </w:r>
      <w:proofErr w:type="spellEnd"/>
      <w:r w:rsidRPr="67018A4E">
        <w:rPr>
          <w:rFonts w:eastAsiaTheme="minorEastAsia"/>
          <w:sz w:val="24"/>
          <w:szCs w:val="24"/>
          <w:lang w:val="es-ES"/>
        </w:rPr>
        <w:t xml:space="preserve">® hasta los protocolos actuales basados en </w:t>
      </w:r>
      <w:r>
        <w:rPr>
          <w:rFonts w:eastAsiaTheme="minorEastAsia"/>
          <w:sz w:val="24"/>
          <w:szCs w:val="24"/>
          <w:lang w:val="es-ES"/>
        </w:rPr>
        <w:t xml:space="preserve">la </w:t>
      </w:r>
      <w:r w:rsidRPr="67018A4E">
        <w:rPr>
          <w:rFonts w:eastAsiaTheme="minorEastAsia"/>
          <w:sz w:val="24"/>
          <w:szCs w:val="24"/>
          <w:lang w:val="es-ES"/>
        </w:rPr>
        <w:t>evidencia. También explicó cómo los avances científicos han permitido detectar antes la enfermedad y tratarla de forma más personalizada, lo que ha contribuido a mejorar los resultados clínicos y la calidad de vida de los pacientes.</w:t>
      </w:r>
    </w:p>
    <w:p w14:paraId="159D1C69" w14:textId="77777777" w:rsidR="00245FD9" w:rsidRDefault="00245FD9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219DFC43" w14:textId="26011C42" w:rsidR="00245FD9" w:rsidRPr="00245FD9" w:rsidRDefault="00245FD9" w:rsidP="00245FD9">
      <w:pPr>
        <w:pStyle w:val="Listaconvietas"/>
        <w:numPr>
          <w:ilvl w:val="0"/>
          <w:numId w:val="0"/>
        </w:numPr>
        <w:spacing w:line="360" w:lineRule="auto"/>
        <w:rPr>
          <w:rFonts w:eastAsiaTheme="minorEastAsia"/>
          <w:sz w:val="24"/>
          <w:szCs w:val="24"/>
          <w:lang w:val="es-ES"/>
        </w:rPr>
      </w:pPr>
      <w:r w:rsidRPr="67018A4E">
        <w:rPr>
          <w:rFonts w:eastAsiaTheme="minorEastAsia"/>
          <w:sz w:val="24"/>
          <w:szCs w:val="24"/>
          <w:lang w:val="es-ES"/>
        </w:rPr>
        <w:t xml:space="preserve">Además, se presentó a los asistentes la nueva formulación </w:t>
      </w:r>
      <w:proofErr w:type="spellStart"/>
      <w:r w:rsidRPr="67018A4E">
        <w:rPr>
          <w:rFonts w:eastAsiaTheme="minorEastAsia"/>
          <w:sz w:val="24"/>
          <w:szCs w:val="24"/>
          <w:lang w:val="es-ES"/>
        </w:rPr>
        <w:t>Vetmedin</w:t>
      </w:r>
      <w:proofErr w:type="spellEnd"/>
      <w:r w:rsidRPr="67018A4E">
        <w:rPr>
          <w:rFonts w:eastAsiaTheme="minorEastAsia"/>
          <w:sz w:val="24"/>
          <w:szCs w:val="24"/>
          <w:lang w:val="es-ES"/>
        </w:rPr>
        <w:t>® Solución Oral, desarrollada</w:t>
      </w:r>
      <w:r>
        <w:rPr>
          <w:rFonts w:eastAsiaTheme="minorEastAsia"/>
          <w:sz w:val="24"/>
          <w:szCs w:val="24"/>
          <w:lang w:val="es-ES"/>
        </w:rPr>
        <w:t xml:space="preserve"> </w:t>
      </w:r>
      <w:r w:rsidRPr="67018A4E">
        <w:rPr>
          <w:rFonts w:eastAsiaTheme="minorEastAsia"/>
          <w:sz w:val="24"/>
          <w:szCs w:val="24"/>
          <w:lang w:val="es-ES"/>
        </w:rPr>
        <w:t>para facilitar la administración en pacientes de menor tamaño</w:t>
      </w:r>
      <w:r w:rsidR="00676BCA">
        <w:rPr>
          <w:rFonts w:eastAsiaTheme="minorEastAsia"/>
          <w:sz w:val="24"/>
          <w:szCs w:val="24"/>
          <w:lang w:val="es-ES"/>
        </w:rPr>
        <w:t xml:space="preserve"> y que estará disponible en el mercado próximamente.</w:t>
      </w:r>
    </w:p>
    <w:p w14:paraId="640B8848" w14:textId="77777777" w:rsidR="00245FD9" w:rsidRDefault="00245FD9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379AA6D8" w14:textId="77777777" w:rsidR="00F37A75" w:rsidRDefault="00F37A75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57734E26" w14:textId="4B7CEB57" w:rsidR="00275F0F" w:rsidRPr="00AC2976" w:rsidRDefault="00245FD9" w:rsidP="00275F0F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b/>
          <w:bCs/>
          <w:sz w:val="24"/>
          <w:szCs w:val="24"/>
          <w:lang w:val="es-ES"/>
        </w:rPr>
        <w:t>Una trayectoria avalada por la evidencia científica</w:t>
      </w:r>
    </w:p>
    <w:p w14:paraId="73371AF9" w14:textId="1355BF6D" w:rsidR="00D05063" w:rsidRDefault="00D05063" w:rsidP="2DC1DF1C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Prescrito por veterinarios de 50 países de todo el mundo e i</w:t>
      </w:r>
      <w:r w:rsidRPr="00D05063">
        <w:rPr>
          <w:rFonts w:eastAsiaTheme="minorEastAsia"/>
          <w:sz w:val="24"/>
          <w:szCs w:val="24"/>
        </w:rPr>
        <w:t>ndicado para perros con</w:t>
      </w:r>
      <w:r w:rsidR="00676BCA">
        <w:rPr>
          <w:rFonts w:eastAsiaTheme="minorEastAsia"/>
          <w:sz w:val="24"/>
          <w:szCs w:val="24"/>
        </w:rPr>
        <w:t xml:space="preserve"> enfermedad de la válvula mitral o cardiopatía dilatada en sus fases preclínicas o clínicas,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s-ES"/>
        </w:rPr>
        <w:t>Vetmedin</w:t>
      </w:r>
      <w:proofErr w:type="spellEnd"/>
      <w:r w:rsidRPr="00275F0F">
        <w:rPr>
          <w:rFonts w:ascii="Times New Roman" w:eastAsiaTheme="minorEastAsia" w:hAnsi="Times New Roman" w:cs="Times New Roman"/>
          <w:sz w:val="24"/>
          <w:szCs w:val="24"/>
          <w:vertAlign w:val="superscript"/>
          <w:lang w:val="es-ES"/>
        </w:rPr>
        <w:t>®</w:t>
      </w:r>
      <w:r>
        <w:rPr>
          <w:rFonts w:eastAsiaTheme="minorEastAsia"/>
          <w:sz w:val="24"/>
          <w:szCs w:val="24"/>
          <w:lang w:val="es-ES"/>
        </w:rPr>
        <w:t xml:space="preserve"> cumple 25 años. </w:t>
      </w:r>
      <w:r w:rsidR="00676BCA">
        <w:rPr>
          <w:rFonts w:eastAsiaTheme="minorEastAsia"/>
          <w:sz w:val="24"/>
          <w:szCs w:val="24"/>
          <w:lang w:val="es-ES"/>
        </w:rPr>
        <w:t>Sus indicaciones reflejan</w:t>
      </w:r>
      <w:r>
        <w:rPr>
          <w:rFonts w:eastAsiaTheme="minorEastAsia"/>
          <w:sz w:val="24"/>
          <w:szCs w:val="24"/>
          <w:lang w:val="es-ES"/>
        </w:rPr>
        <w:t xml:space="preserve"> representa el liderazgo de Boehringer Ingelheim en cardiología veterinaria y lo hace avalado por más de ocho estudios clínicos que han supuesto un hito en protocolo de diagnóstico y tratamiento de las principales cardiopatías caninas.</w:t>
      </w:r>
    </w:p>
    <w:p w14:paraId="0F74DD56" w14:textId="77777777" w:rsidR="00245FD9" w:rsidRDefault="00245FD9" w:rsidP="2DC1DF1C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79D07464" w14:textId="77777777" w:rsidR="00245FD9" w:rsidRDefault="00245FD9" w:rsidP="00245FD9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proofErr w:type="spellStart"/>
      <w:r w:rsidRPr="67018A4E">
        <w:rPr>
          <w:rFonts w:eastAsiaTheme="minorEastAsia"/>
          <w:sz w:val="24"/>
          <w:szCs w:val="24"/>
          <w:lang w:val="es-ES"/>
        </w:rPr>
        <w:t>Vetmedin</w:t>
      </w:r>
      <w:proofErr w:type="spellEnd"/>
      <w:r w:rsidRPr="67018A4E">
        <w:rPr>
          <w:rFonts w:eastAsiaTheme="minorEastAsia"/>
          <w:sz w:val="24"/>
          <w:szCs w:val="24"/>
          <w:lang w:val="es-ES"/>
        </w:rPr>
        <w:t xml:space="preserve">® representa, además, una contribución tangible al bienestar animal: se estima que ha proporcionado a los perros y sus familias </w:t>
      </w:r>
      <w:r w:rsidRPr="00676BCA">
        <w:rPr>
          <w:rFonts w:eastAsiaTheme="minorEastAsia"/>
          <w:b/>
          <w:bCs/>
          <w:sz w:val="24"/>
          <w:szCs w:val="24"/>
          <w:lang w:val="es-ES"/>
        </w:rPr>
        <w:t xml:space="preserve">más de un millón de años adicionales de vida¹. </w:t>
      </w:r>
      <w:r w:rsidRPr="67018A4E">
        <w:rPr>
          <w:rFonts w:eastAsiaTheme="minorEastAsia"/>
          <w:sz w:val="24"/>
          <w:szCs w:val="24"/>
          <w:lang w:val="es-ES"/>
        </w:rPr>
        <w:t>Un dato que refleja no solo el impacto clínico del tratamiento, sino también su dimensión emocional y social.</w:t>
      </w:r>
    </w:p>
    <w:p w14:paraId="320D8915" w14:textId="77777777" w:rsidR="00245FD9" w:rsidRDefault="00245FD9" w:rsidP="2DC1DF1C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</w:p>
    <w:p w14:paraId="3E51D93F" w14:textId="0707E5D6" w:rsidR="00D05063" w:rsidRPr="00AC3974" w:rsidRDefault="00F37A75" w:rsidP="00F37A75">
      <w:pPr>
        <w:pStyle w:val="Listaconvietas"/>
        <w:numPr>
          <w:ilvl w:val="0"/>
          <w:numId w:val="0"/>
        </w:numPr>
        <w:spacing w:line="36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Desde </w:t>
      </w:r>
      <w:r w:rsidR="00676BCA">
        <w:rPr>
          <w:rFonts w:eastAsiaTheme="minorEastAsia"/>
          <w:sz w:val="24"/>
          <w:szCs w:val="24"/>
          <w:lang w:val="es-ES"/>
        </w:rPr>
        <w:t>su</w:t>
      </w:r>
      <w:r>
        <w:rPr>
          <w:rFonts w:eastAsiaTheme="minorEastAsia"/>
          <w:sz w:val="24"/>
          <w:szCs w:val="24"/>
          <w:lang w:val="es-ES"/>
        </w:rPr>
        <w:t xml:space="preserve"> lanzamiento, Boehringer Ingelheim ha acompañado y formado a los veterinarios generalistas y especialistas en cardiología en España. </w:t>
      </w:r>
      <w:r w:rsidR="002D3791">
        <w:rPr>
          <w:rFonts w:eastAsiaTheme="minorEastAsia"/>
          <w:sz w:val="24"/>
          <w:szCs w:val="24"/>
          <w:lang w:val="es-ES"/>
        </w:rPr>
        <w:t xml:space="preserve">Un compromiso con los profesionales ligado a un objetivo: trabajar cada día para mejorar la salud y el bienestar de los animales. </w:t>
      </w:r>
    </w:p>
    <w:p w14:paraId="2ADA0A22" w14:textId="312E5DBC" w:rsidR="686875CE" w:rsidRDefault="686875CE" w:rsidP="686875CE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ACA1BBB" w14:textId="77777777" w:rsidR="00245FD9" w:rsidRDefault="00245FD9" w:rsidP="686875CE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0D3CF38F" w14:textId="27FD6D0B" w:rsidR="58DE10FF" w:rsidRDefault="56F22544" w:rsidP="686875CE">
      <w:pPr>
        <w:spacing w:before="240" w:after="240"/>
      </w:pPr>
      <w:r w:rsidRPr="686875CE">
        <w:rPr>
          <w:b/>
          <w:bCs/>
          <w:color w:val="A3A3A3"/>
          <w:sz w:val="22"/>
          <w:lang w:val="es-ES"/>
        </w:rPr>
        <w:t>Sobre Boehringer Ingelheim – Salud Animal</w:t>
      </w:r>
      <w:r w:rsidRPr="686875CE">
        <w:rPr>
          <w:color w:val="A3A3A3"/>
          <w:sz w:val="22"/>
          <w:lang w:val="es-ES"/>
        </w:rPr>
        <w:t xml:space="preserve"> </w:t>
      </w:r>
    </w:p>
    <w:p w14:paraId="3B59B952" w14:textId="0B8C1CEB" w:rsidR="58DE10FF" w:rsidRDefault="56F22544" w:rsidP="686875CE">
      <w:pPr>
        <w:shd w:val="clear" w:color="auto" w:fill="FFFFFF" w:themeFill="background1"/>
        <w:spacing w:line="276" w:lineRule="auto"/>
        <w:jc w:val="both"/>
        <w:rPr>
          <w:lang w:val="es-ES"/>
        </w:rPr>
      </w:pPr>
      <w:r w:rsidRPr="686875CE">
        <w:rPr>
          <w:color w:val="A3A3A3"/>
          <w:sz w:val="22"/>
          <w:lang w:val="es-ES"/>
        </w:rPr>
        <w:t xml:space="preserve">Boehringer Ingelheim aporta valor a través de la innovación para prevenir y tratar enfermedades en animales. La compañía ofrece una amplia gama de vacunas, antiparasitarios y medicamentos para animales de compañía, caballos y animales de producción para los veterinarios, los propietarios de los animales, los ganaderos y los gobiernos. Como empresa líder en salud animal, en Boehringer Ingelheim pensamos que la salud de los animales y de los seres humanos está conectada de un modo profundo y complejo. Por eso, trabajamos cada día para mejorar la salud y el bienestar de los animales, las personas y el medio ambiente. Puedes obtener más información en </w:t>
      </w:r>
      <w:hyperlink r:id="rId12">
        <w:r w:rsidRPr="686875CE">
          <w:rPr>
            <w:rStyle w:val="Hipervnculo"/>
            <w:color w:val="A3A3A3"/>
            <w:sz w:val="22"/>
            <w:lang w:val="es-ES"/>
          </w:rPr>
          <w:t>www.boehringer-ingelheim.com/es/salud-animal</w:t>
        </w:r>
      </w:hyperlink>
    </w:p>
    <w:p w14:paraId="2EEEE3E5" w14:textId="74AB47A5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4CF6BBE" w14:textId="2E706D79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3F6C9201" w14:textId="224D0481" w:rsidR="58DE10FF" w:rsidRDefault="00245FD9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bCs/>
          <w:color w:val="A3A3A3"/>
          <w:sz w:val="22"/>
        </w:rPr>
      </w:pPr>
      <w:r>
        <w:rPr>
          <w:b/>
          <w:bCs/>
          <w:color w:val="A3A3A3"/>
          <w:sz w:val="22"/>
        </w:rPr>
        <w:t>Referencias</w:t>
      </w:r>
    </w:p>
    <w:p w14:paraId="435CA9CD" w14:textId="02F061EE" w:rsidR="58DE10FF" w:rsidRDefault="00245FD9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  <w:r>
        <w:rPr>
          <w:b/>
          <w:bCs/>
          <w:color w:val="A3A3A3"/>
          <w:sz w:val="22"/>
        </w:rPr>
        <w:t xml:space="preserve">1 </w:t>
      </w:r>
      <w:hyperlink r:id="rId13" w:history="1">
        <w:r w:rsidRPr="00245FD9">
          <w:rPr>
            <w:rStyle w:val="Hipervnculo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https://www.boehringer-ingelheim.com/animal-health/companion-animals-horses/pets/launch-vetmedin-solution-oral-solution-congestive-heart-failure-dogs</w:t>
        </w:r>
      </w:hyperlink>
    </w:p>
    <w:p w14:paraId="6C6BFCCB" w14:textId="3E7A2F05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p w14:paraId="698A076F" w14:textId="5CD6E8EE" w:rsidR="58DE10FF" w:rsidRDefault="58DE10FF" w:rsidP="58DE10F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lang w:eastAsia="en-US"/>
        </w:rPr>
      </w:pPr>
    </w:p>
    <w:sectPr w:rsidR="58DE10FF" w:rsidSect="00A259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134" w:bottom="1814" w:left="1134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FCA9" w14:textId="77777777" w:rsidR="00010AA3" w:rsidRDefault="00010AA3" w:rsidP="00774ADC">
      <w:pPr>
        <w:spacing w:line="240" w:lineRule="auto"/>
      </w:pPr>
      <w:r>
        <w:separator/>
      </w:r>
    </w:p>
  </w:endnote>
  <w:endnote w:type="continuationSeparator" w:id="0">
    <w:p w14:paraId="1096A1F5" w14:textId="77777777" w:rsidR="00010AA3" w:rsidRDefault="00010AA3" w:rsidP="00774ADC">
      <w:pPr>
        <w:spacing w:line="240" w:lineRule="auto"/>
      </w:pPr>
      <w:r>
        <w:continuationSeparator/>
      </w:r>
    </w:p>
  </w:endnote>
  <w:endnote w:type="continuationNotice" w:id="1">
    <w:p w14:paraId="2EB90B49" w14:textId="77777777" w:rsidR="00010AA3" w:rsidRDefault="000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7375" w14:textId="77777777" w:rsidR="00774ADC" w:rsidRDefault="00774ADC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95" w:type="dxa"/>
      <w:tblLayout w:type="fixed"/>
      <w:tblLook w:val="04A0" w:firstRow="1" w:lastRow="0" w:firstColumn="1" w:lastColumn="0" w:noHBand="0" w:noVBand="1"/>
    </w:tblPr>
    <w:tblGrid>
      <w:gridCol w:w="7427"/>
      <w:gridCol w:w="2268"/>
    </w:tblGrid>
    <w:tr w:rsidR="00A25973" w14:paraId="11D0A364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7" w:type="dxa"/>
          <w:vAlign w:val="bottom"/>
        </w:tcPr>
        <w:p w14:paraId="34D0FF79" w14:textId="77777777" w:rsidR="00A25973" w:rsidRPr="00944C7F" w:rsidRDefault="00A25973" w:rsidP="00A25973">
          <w:pPr>
            <w:pStyle w:val="Claim"/>
          </w:pPr>
          <w:r w:rsidRPr="00944C7F">
            <w:t xml:space="preserve">Life </w:t>
          </w:r>
          <w:r w:rsidRPr="00944C7F">
            <w:t>forward</w:t>
          </w:r>
        </w:p>
      </w:tc>
      <w:tc>
        <w:tcPr>
          <w:tcW w:w="2268" w:type="dxa"/>
          <w:vAlign w:val="bottom"/>
        </w:tcPr>
        <w:p w14:paraId="50E58FF6" w14:textId="77777777" w:rsidR="00A25973" w:rsidRPr="00B05977" w:rsidRDefault="00A25973" w:rsidP="00A25973">
          <w:pPr>
            <w:pStyle w:val="Piedepgina"/>
          </w:pPr>
        </w:p>
      </w:tc>
    </w:tr>
  </w:tbl>
  <w:p w14:paraId="0C18F0B3" w14:textId="77777777" w:rsidR="009D5695" w:rsidRPr="00A25973" w:rsidRDefault="009D5695" w:rsidP="00A259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66" w:type="dxa"/>
      <w:tblLayout w:type="fixed"/>
      <w:tblLook w:val="04A0" w:firstRow="1" w:lastRow="0" w:firstColumn="1" w:lastColumn="0" w:noHBand="0" w:noVBand="1"/>
    </w:tblPr>
    <w:tblGrid>
      <w:gridCol w:w="1304"/>
      <w:gridCol w:w="3288"/>
      <w:gridCol w:w="340"/>
      <w:gridCol w:w="2126"/>
      <w:gridCol w:w="340"/>
      <w:gridCol w:w="2268"/>
    </w:tblGrid>
    <w:tr w:rsidR="004656B3" w14:paraId="0E7C3584" w14:textId="77777777" w:rsidTr="004656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567"/>
      </w:trPr>
      <w:tc>
        <w:tcPr>
          <w:tcW w:w="1304" w:type="dxa"/>
        </w:tcPr>
        <w:p w14:paraId="2DBD045E" w14:textId="77777777" w:rsidR="004656B3" w:rsidRPr="004656B3" w:rsidRDefault="004656B3" w:rsidP="004656B3"/>
      </w:tc>
      <w:tc>
        <w:tcPr>
          <w:tcW w:w="3288" w:type="dxa"/>
        </w:tcPr>
        <w:p w14:paraId="475D5959" w14:textId="77777777" w:rsidR="004656B3" w:rsidRPr="004656B3" w:rsidRDefault="004656B3" w:rsidP="004656B3"/>
      </w:tc>
      <w:tc>
        <w:tcPr>
          <w:tcW w:w="340" w:type="dxa"/>
        </w:tcPr>
        <w:p w14:paraId="633984F2" w14:textId="77777777" w:rsidR="004656B3" w:rsidRPr="004656B3" w:rsidRDefault="004656B3" w:rsidP="004656B3"/>
      </w:tc>
      <w:tc>
        <w:tcPr>
          <w:tcW w:w="2126" w:type="dxa"/>
        </w:tcPr>
        <w:p w14:paraId="30AE1B0C" w14:textId="77777777" w:rsidR="004656B3" w:rsidRPr="004656B3" w:rsidRDefault="004656B3" w:rsidP="004656B3"/>
      </w:tc>
      <w:tc>
        <w:tcPr>
          <w:tcW w:w="340" w:type="dxa"/>
        </w:tcPr>
        <w:p w14:paraId="22505AC0" w14:textId="77777777" w:rsidR="004656B3" w:rsidRPr="004656B3" w:rsidRDefault="004656B3" w:rsidP="004656B3"/>
      </w:tc>
      <w:tc>
        <w:tcPr>
          <w:tcW w:w="2268" w:type="dxa"/>
        </w:tcPr>
        <w:p w14:paraId="7FB644D9" w14:textId="77777777" w:rsidR="004656B3" w:rsidRPr="004656B3" w:rsidRDefault="004656B3" w:rsidP="004656B3"/>
      </w:tc>
    </w:tr>
    <w:tr w:rsidR="006A357B" w14:paraId="6AB9BD9D" w14:textId="77777777" w:rsidTr="006A357B">
      <w:tc>
        <w:tcPr>
          <w:tcW w:w="1304" w:type="dxa"/>
        </w:tcPr>
        <w:p w14:paraId="4E1DC605" w14:textId="77777777" w:rsidR="006A357B" w:rsidRDefault="006A357B" w:rsidP="00855557">
          <w:r>
            <w:rPr>
              <w:noProof/>
            </w:rPr>
            <w:drawing>
              <wp:inline distT="0" distB="0" distL="0" distR="0" wp14:anchorId="58CE8A28" wp14:editId="1B45C202">
                <wp:extent cx="612000" cy="612000"/>
                <wp:effectExtent l="0" t="0" r="0" b="0"/>
                <wp:docPr id="115315063" name="Imagen 115315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15063" name="Imagen 11531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67428914" w14:textId="61BCC64C" w:rsidR="006A357B" w:rsidRPr="003A1FA1" w:rsidRDefault="00676BCA" w:rsidP="00855557">
          <w:pPr>
            <w:pStyle w:val="Firmadecorreoelectrnico"/>
            <w:rPr>
              <w:rStyle w:val="Textoennegrita"/>
              <w:lang w:val="en-US"/>
            </w:rPr>
          </w:pPr>
          <w:sdt>
            <w:sdtPr>
              <w:rPr>
                <w:rStyle w:val="Textoennegrita"/>
              </w:rPr>
              <w:id w:val="2003388828"/>
            </w:sdtPr>
            <w:sdtEndPr>
              <w:rPr>
                <w:rStyle w:val="Textoennegrita"/>
              </w:rPr>
            </w:sdtEndPr>
            <w:sdtContent>
              <w:r w:rsidR="00D41291">
                <w:rPr>
                  <w:rStyle w:val="Textoennegrita"/>
                  <w:lang w:val="en-US"/>
                </w:rPr>
                <w:t xml:space="preserve">Rebeca </w:t>
              </w:r>
              <w:proofErr w:type="spellStart"/>
              <w:r w:rsidR="00D41291">
                <w:rPr>
                  <w:rStyle w:val="Textoennegrita"/>
                  <w:lang w:val="en-US"/>
                </w:rPr>
                <w:t>Brime</w:t>
              </w:r>
              <w:proofErr w:type="spellEnd"/>
            </w:sdtContent>
          </w:sdt>
        </w:p>
        <w:p w14:paraId="7E91A73E" w14:textId="193A5294" w:rsidR="006A357B" w:rsidRPr="003A1FA1" w:rsidRDefault="00676BCA" w:rsidP="00855557">
          <w:pPr>
            <w:pStyle w:val="Firmadecorreoelectrnico"/>
            <w:rPr>
              <w:lang w:val="en-US"/>
            </w:rPr>
          </w:pPr>
          <w:sdt>
            <w:sdtPr>
              <w:id w:val="342373602"/>
            </w:sdtPr>
            <w:sdtEndPr/>
            <w:sdtContent>
              <w:r w:rsidR="00C41E15" w:rsidRPr="003A1FA1">
                <w:rPr>
                  <w:lang w:val="en-US"/>
                </w:rPr>
                <w:t>Human &amp; Animal Health Communication Manager</w:t>
              </w:r>
            </w:sdtContent>
          </w:sdt>
        </w:p>
        <w:tbl>
          <w:tblPr>
            <w:tblStyle w:val="Strukturtabelle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13"/>
            <w:gridCol w:w="2154"/>
          </w:tblGrid>
          <w:tr w:rsidR="006A357B" w14:paraId="3929A2DE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13" w:type="dxa"/>
                <w:noWrap/>
              </w:tcPr>
              <w:p w14:paraId="34C9F3B4" w14:textId="77777777" w:rsidR="006A357B" w:rsidRPr="005D6F06" w:rsidRDefault="006A357B" w:rsidP="00676BCA">
                <w:pPr>
                  <w:pStyle w:val="Firmadecorreoelectrnico"/>
                </w:pPr>
                <w:r>
                  <w:t>T</w:t>
                </w:r>
              </w:p>
            </w:tc>
            <w:tc>
              <w:tcPr>
                <w:tcW w:w="2154" w:type="dxa"/>
                <w:noWrap/>
              </w:tcPr>
              <w:p w14:paraId="429715BC" w14:textId="69B8D578" w:rsidR="006A357B" w:rsidRPr="005D6F06" w:rsidRDefault="006A357B" w:rsidP="00676BCA">
                <w:pPr>
                  <w:pStyle w:val="Firmadecorreoelectrnico"/>
                </w:pPr>
                <w:r>
                  <w:t>+</w:t>
                </w:r>
                <w:r w:rsidR="00C41E15">
                  <w:t>34</w:t>
                </w:r>
                <w:r>
                  <w:t xml:space="preserve"> </w:t>
                </w:r>
                <w:r w:rsidR="00C41E15">
                  <w:t>93.405.48.45</w:t>
                </w:r>
              </w:p>
            </w:tc>
          </w:tr>
          <w:tr w:rsidR="006A357B" w14:paraId="286BFBBA" w14:textId="77777777">
            <w:tc>
              <w:tcPr>
                <w:tcW w:w="113" w:type="dxa"/>
                <w:noWrap/>
              </w:tcPr>
              <w:p w14:paraId="0D59E2C3" w14:textId="17AB3957" w:rsidR="006A357B" w:rsidRPr="005D6F06" w:rsidRDefault="00C41E15" w:rsidP="00676BCA">
                <w:pPr>
                  <w:pStyle w:val="Firmadecorreoelectrnico"/>
                </w:pPr>
                <w:r>
                  <w:t>M</w:t>
                </w:r>
              </w:p>
            </w:tc>
            <w:tc>
              <w:tcPr>
                <w:tcW w:w="2154" w:type="dxa"/>
                <w:noWrap/>
              </w:tcPr>
              <w:p w14:paraId="4C5D0A96" w14:textId="11803A3F" w:rsidR="006A357B" w:rsidRPr="005D6F06" w:rsidRDefault="00C41E15" w:rsidP="00676BCA">
                <w:pPr>
                  <w:pStyle w:val="Firmadecorreoelectrnico"/>
                </w:pPr>
                <w:r>
                  <w:t xml:space="preserve"> </w:t>
                </w:r>
                <w:r w:rsidR="006A357B">
                  <w:t>+</w:t>
                </w:r>
                <w:r>
                  <w:t xml:space="preserve">34 </w:t>
                </w:r>
                <w:r w:rsidR="00D41291">
                  <w:t>659.076.367</w:t>
                </w:r>
              </w:p>
            </w:tc>
          </w:tr>
        </w:tbl>
        <w:p w14:paraId="51A4E33D" w14:textId="35EBA0D3" w:rsidR="006A357B" w:rsidRDefault="00676BCA" w:rsidP="006A357B">
          <w:pPr>
            <w:pStyle w:val="Firmadecorreoelectrnico"/>
          </w:pPr>
          <w:sdt>
            <w:sdtPr>
              <w:id w:val="426086832"/>
            </w:sdtPr>
            <w:sdtEndPr/>
            <w:sdtContent>
              <w:r w:rsidR="00D41291">
                <w:t>rebeca.brime</w:t>
              </w:r>
            </w:sdtContent>
          </w:sdt>
          <w:r w:rsidR="006A357B">
            <w:t>@boehringer-ingelheim.com</w:t>
          </w:r>
        </w:p>
      </w:tc>
      <w:tc>
        <w:tcPr>
          <w:tcW w:w="340" w:type="dxa"/>
        </w:tcPr>
        <w:p w14:paraId="3DAE7EBE" w14:textId="77777777" w:rsidR="006A357B" w:rsidRDefault="006A357B" w:rsidP="00855557"/>
      </w:tc>
      <w:tc>
        <w:tcPr>
          <w:tcW w:w="2126" w:type="dxa"/>
        </w:tcPr>
        <w:p w14:paraId="6A4101DB" w14:textId="76A7769F" w:rsidR="006A357B" w:rsidRPr="003A1FA1" w:rsidRDefault="006A357B" w:rsidP="006A357B">
          <w:pPr>
            <w:pStyle w:val="Firmadecorreoelectrnico"/>
            <w:rPr>
              <w:rStyle w:val="Textoennegrita"/>
              <w:lang w:val="es-ES"/>
            </w:rPr>
          </w:pPr>
          <w:r w:rsidRPr="003A1FA1">
            <w:rPr>
              <w:rStyle w:val="Textoennegrita"/>
              <w:lang w:val="es-ES"/>
            </w:rPr>
            <w:t>Boehringer Ingelheim</w:t>
          </w:r>
          <w:r w:rsidR="00C41E15" w:rsidRPr="003A1FA1">
            <w:rPr>
              <w:rStyle w:val="Textoennegrita"/>
              <w:lang w:val="es-ES"/>
            </w:rPr>
            <w:t xml:space="preserve"> España</w:t>
          </w:r>
        </w:p>
        <w:p w14:paraId="5AF12FA9" w14:textId="2A1BD703" w:rsidR="006A357B" w:rsidRPr="003A1FA1" w:rsidRDefault="00676BCA" w:rsidP="006A357B">
          <w:pPr>
            <w:pStyle w:val="Firmadecorreoelectrnico"/>
            <w:rPr>
              <w:lang w:val="es-ES"/>
            </w:rPr>
          </w:pPr>
          <w:sdt>
            <w:sdtPr>
              <w:rPr>
                <w:rStyle w:val="Textoennegrita"/>
              </w:rPr>
              <w:id w:val="168846354"/>
            </w:sdtPr>
            <w:sdtEndPr>
              <w:rPr>
                <w:rStyle w:val="Textoennegrita"/>
              </w:rPr>
            </w:sdtEndPr>
            <w:sdtContent>
              <w:r w:rsidR="00C41E15" w:rsidRPr="003A1FA1">
                <w:rPr>
                  <w:rStyle w:val="Textoennegrita"/>
                  <w:b w:val="0"/>
                  <w:bCs w:val="0"/>
                  <w:lang w:val="es-ES"/>
                </w:rPr>
                <w:t>Calle Prat de la Riba, 50</w:t>
              </w:r>
            </w:sdtContent>
          </w:sdt>
        </w:p>
        <w:p w14:paraId="71BE3EF5" w14:textId="68B37FB6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08174 Sant Cugat del Vallès</w:t>
          </w:r>
        </w:p>
        <w:p w14:paraId="2A8231AB" w14:textId="2FA8E1C9" w:rsidR="006A357B" w:rsidRPr="003A1FA1" w:rsidRDefault="00C41E15" w:rsidP="006A357B">
          <w:pPr>
            <w:pStyle w:val="Firmadecorreoelectrnico"/>
            <w:rPr>
              <w:lang w:val="es-ES"/>
            </w:rPr>
          </w:pPr>
          <w:r w:rsidRPr="003A1FA1">
            <w:rPr>
              <w:lang w:val="es-ES"/>
            </w:rPr>
            <w:t>Barcelona</w:t>
          </w:r>
        </w:p>
      </w:tc>
      <w:tc>
        <w:tcPr>
          <w:tcW w:w="340" w:type="dxa"/>
        </w:tcPr>
        <w:p w14:paraId="5FB83FEA" w14:textId="77777777" w:rsidR="006A357B" w:rsidRPr="003A1FA1" w:rsidRDefault="006A357B" w:rsidP="00855557">
          <w:pPr>
            <w:rPr>
              <w:lang w:val="es-ES"/>
            </w:rPr>
          </w:pPr>
        </w:p>
      </w:tc>
      <w:tc>
        <w:tcPr>
          <w:tcW w:w="2268" w:type="dxa"/>
        </w:tcPr>
        <w:p w14:paraId="3A78E932" w14:textId="3F5A539F" w:rsidR="006A357B" w:rsidRPr="00AC7AAA" w:rsidRDefault="006A357B" w:rsidP="006A357B">
          <w:pPr>
            <w:pStyle w:val="Firmadecorreoelectrnico"/>
            <w:rPr>
              <w:rStyle w:val="Textoennegrita"/>
            </w:rPr>
          </w:pPr>
          <w:r w:rsidRPr="00AC7AAA">
            <w:rPr>
              <w:rStyle w:val="Textoennegrita"/>
            </w:rPr>
            <w:t>M</w:t>
          </w:r>
          <w:r w:rsidR="00C41E15">
            <w:rPr>
              <w:rStyle w:val="Textoennegrita"/>
            </w:rPr>
            <w:t>ás información</w:t>
          </w:r>
        </w:p>
        <w:p w14:paraId="4B97004D" w14:textId="281E31E1" w:rsidR="006A357B" w:rsidRPr="00C41E15" w:rsidRDefault="00C41E15" w:rsidP="006A357B">
          <w:pPr>
            <w:pStyle w:val="Firmadecorreoelectrnico"/>
            <w:rPr>
              <w:rStyle w:val="Hipervnculo"/>
            </w:rPr>
          </w:pPr>
          <w:r>
            <w:fldChar w:fldCharType="begin"/>
          </w:r>
          <w:r>
            <w:instrText xml:space="preserve"> HYPERLINK "https://www.boehringer-ingelheim.es/" </w:instrText>
          </w:r>
          <w:r>
            <w:fldChar w:fldCharType="separate"/>
          </w:r>
          <w:r w:rsidR="006A357B" w:rsidRPr="00C41E15">
            <w:rPr>
              <w:rStyle w:val="Hipervnculo"/>
            </w:rPr>
            <w:t>boehringer-ingelheim.</w:t>
          </w:r>
          <w:r w:rsidRPr="00C41E15">
            <w:rPr>
              <w:rStyle w:val="Hipervnculo"/>
            </w:rPr>
            <w:t>es</w:t>
          </w:r>
        </w:p>
        <w:p w14:paraId="7AF35B57" w14:textId="578C2263" w:rsidR="006A357B" w:rsidRPr="00AC7AAA" w:rsidRDefault="00C41E15" w:rsidP="006A357B">
          <w:pPr>
            <w:pStyle w:val="Firmadecorreoelectrnico"/>
          </w:pPr>
          <w:r>
            <w:fldChar w:fldCharType="end"/>
          </w:r>
        </w:p>
        <w:p w14:paraId="650422D9" w14:textId="77777777" w:rsidR="006A357B" w:rsidRDefault="006A357B" w:rsidP="006A357B">
          <w:r>
            <w:rPr>
              <w:noProof/>
            </w:rPr>
            <mc:AlternateContent>
              <mc:Choice Requires="wps">
                <w:drawing>
                  <wp:inline distT="0" distB="0" distL="0" distR="0" wp14:anchorId="6D87ECB6" wp14:editId="1290E4F3">
                    <wp:extent cx="711835" cy="231775"/>
                    <wp:effectExtent l="0" t="0" r="0" b="0"/>
                    <wp:docPr id="156636754" name="Rectángulo: esquinas redondeadas 1566367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gray">
                            <a:xfrm>
                              <a:off x="0" y="0"/>
                              <a:ext cx="711835" cy="231775"/>
                            </a:xfrm>
                            <a:prstGeom prst="roundRect">
                              <a:avLst>
                                <a:gd name="adj" fmla="val 6804"/>
                              </a:avLst>
                            </a:prstGeom>
                            <a:solidFill>
                              <a:schemeClr val="tx2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AC083B" w14:textId="77777777" w:rsidR="006A357B" w:rsidRPr="004032C8" w:rsidRDefault="006A357B" w:rsidP="004032C8">
                                <w:pPr>
                                  <w:pStyle w:val="Claim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4032C8">
                                  <w:rPr>
                                    <w:sz w:val="16"/>
                                    <w:szCs w:val="16"/>
                                  </w:rPr>
                                  <w:t>Life forward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6D87ECB6" id="Rectángulo: esquinas redondeadas 156636754" o:spid="_x0000_s1026" style="width:56.0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460f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" fillcolor="#00e47c [3215]" stroked="f" strokeweight=".5pt">
                    <v:stroke joinstyle="miter"/>
                    <v:textbox inset="2mm,1mm,1.5mm,1mm">
                      <w:txbxContent>
                        <w:p w14:paraId="5BAC083B" w14:textId="77777777" w:rsidR="006A357B" w:rsidRPr="004032C8" w:rsidRDefault="006A357B" w:rsidP="004032C8">
                          <w:pPr>
                            <w:pStyle w:val="Claim"/>
                            <w:rPr>
                              <w:sz w:val="16"/>
                              <w:szCs w:val="16"/>
                            </w:rPr>
                          </w:pPr>
                          <w:r w:rsidRPr="004032C8">
                            <w:rPr>
                              <w:sz w:val="16"/>
                              <w:szCs w:val="16"/>
                            </w:rPr>
                            <w:t>Life forward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2AC279E" w14:textId="77777777" w:rsidR="00774ADC" w:rsidRPr="006A357B" w:rsidRDefault="00774ADC" w:rsidP="00A2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AD13" w14:textId="77777777" w:rsidR="00010AA3" w:rsidRDefault="00010AA3" w:rsidP="00774ADC">
      <w:pPr>
        <w:spacing w:line="240" w:lineRule="auto"/>
      </w:pPr>
    </w:p>
  </w:footnote>
  <w:footnote w:type="continuationSeparator" w:id="0">
    <w:p w14:paraId="06E65AC5" w14:textId="77777777" w:rsidR="00010AA3" w:rsidRDefault="00010AA3" w:rsidP="00774ADC">
      <w:pPr>
        <w:spacing w:line="240" w:lineRule="auto"/>
      </w:pPr>
      <w:r>
        <w:continuationSeparator/>
      </w:r>
    </w:p>
  </w:footnote>
  <w:footnote w:type="continuationNotice" w:id="1">
    <w:p w14:paraId="6026CB49" w14:textId="77777777" w:rsidR="00010AA3" w:rsidRDefault="000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6532" w14:textId="77777777" w:rsidR="00774ADC" w:rsidRDefault="00774ADC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551FF6" w14:paraId="1A03C1F3" w14:textId="77777777" w:rsidTr="006C3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551FF6" w14:paraId="5F0930B1" w14:textId="77777777" w:rsidTr="006C3F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3BD7942B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585C111B" w14:textId="74347870" w:rsidR="00551FF6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676BCA">
                  <w:rPr>
                    <w:noProof/>
                    <w:lang w:val="en-GB"/>
                  </w:rPr>
                  <w:t>June 25, 2025</w:t>
                </w:r>
                <w:r>
                  <w:fldChar w:fldCharType="end"/>
                </w:r>
              </w:p>
            </w:tc>
          </w:tr>
          <w:tr w:rsidR="00551FF6" w14:paraId="1947EA4E" w14:textId="77777777" w:rsidTr="006C3F89">
            <w:tc>
              <w:tcPr>
                <w:tcW w:w="510" w:type="dxa"/>
              </w:tcPr>
              <w:p w14:paraId="7E9DE81D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0ADE9D5F" w14:textId="53CF3B66" w:rsidR="00551FF6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t>02</w:t>
                </w:r>
                <w:r>
                  <w:fldChar w:fldCharType="end"/>
                </w:r>
                <w:r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676BCA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76F46CED" w14:textId="77777777" w:rsidR="00551FF6" w:rsidRDefault="00551FF6" w:rsidP="006C3F89">
          <w:pPr>
            <w:pStyle w:val="Encabezado"/>
          </w:pPr>
        </w:p>
      </w:tc>
    </w:tr>
  </w:tbl>
  <w:p w14:paraId="1D3458E0" w14:textId="77777777" w:rsidR="009B5D01" w:rsidRDefault="009B5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6C3F89" w14:paraId="28160F4A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6C3F89" w14:paraId="0134AB97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4DC8742F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1E1E0864" w14:textId="07B2F2C7" w:rsidR="006C3F89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676BCA">
                  <w:rPr>
                    <w:noProof/>
                    <w:lang w:val="en-GB"/>
                  </w:rPr>
                  <w:t>June 25, 2025</w:t>
                </w:r>
                <w:r>
                  <w:fldChar w:fldCharType="end"/>
                </w:r>
              </w:p>
            </w:tc>
          </w:tr>
          <w:tr w:rsidR="006C3F89" w14:paraId="2049E39F" w14:textId="77777777">
            <w:tc>
              <w:tcPr>
                <w:tcW w:w="510" w:type="dxa"/>
              </w:tcPr>
              <w:p w14:paraId="5CA7695D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1D8206C1" w14:textId="7735A727" w:rsidR="006C3F89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t>01</w:t>
                </w:r>
                <w:r>
                  <w:fldChar w:fldCharType="end"/>
                </w:r>
                <w:r w:rsidR="006C3F89"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instrText>2</w:instrText>
                </w:r>
                <w:r>
                  <w:fldChar w:fldCharType="end"/>
                </w:r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676BCA">
                    <w:rPr>
                      <w:noProof/>
                    </w:rPr>
                    <w:instrText>2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676BCA">
                  <w:rPr>
                    <w:noProof/>
                  </w:rPr>
                  <w:t>02</w:t>
                </w:r>
                <w:r>
                  <w:fldChar w:fldCharType="end"/>
                </w:r>
              </w:p>
            </w:tc>
          </w:tr>
        </w:tbl>
        <w:p w14:paraId="4DAE0581" w14:textId="77777777" w:rsidR="006C3F89" w:rsidRDefault="006C3F89" w:rsidP="006C3F89">
          <w:pPr>
            <w:pStyle w:val="Encabezado"/>
          </w:pPr>
        </w:p>
      </w:tc>
    </w:tr>
  </w:tbl>
  <w:p w14:paraId="71555329" w14:textId="77777777" w:rsidR="00774ADC" w:rsidRDefault="005F5AC3" w:rsidP="009F22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3BAD58" wp14:editId="5875E5F4">
              <wp:simplePos x="0" y="0"/>
              <wp:positionH relativeFrom="page">
                <wp:posOffset>0</wp:posOffset>
              </wp:positionH>
              <wp:positionV relativeFrom="page">
                <wp:posOffset>720725</wp:posOffset>
              </wp:positionV>
              <wp:extent cx="720000" cy="792000"/>
              <wp:effectExtent l="0" t="0" r="0" b="0"/>
              <wp:wrapTopAndBottom/>
              <wp:docPr id="1716644294" name="Rectángulo 1716644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72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0C8DC69">
            <v:rect id="Rectangle 1716644294" style="position:absolute;margin-left:0;margin-top:56.75pt;width:56.7pt;height:62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o:bwmode="grayScale" w14:anchorId="54D6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">
              <w10:wrap type="topAndBottom" anchorx="page" anchory="page"/>
              <w10:anchorlock/>
            </v:rect>
          </w:pict>
        </mc:Fallback>
      </mc:AlternateContent>
    </w:r>
    <w:r w:rsidR="006C3F89">
      <w:rPr>
        <w:noProof/>
      </w:rPr>
      <mc:AlternateContent>
        <mc:Choice Requires="wps">
          <w:drawing>
            <wp:anchor distT="0" distB="756285" distL="114300" distR="114300" simplePos="0" relativeHeight="251658240" behindDoc="1" locked="1" layoutInCell="1" allowOverlap="1" wp14:anchorId="3E03AB71" wp14:editId="2DD4D3CF">
              <wp:simplePos x="0" y="0"/>
              <wp:positionH relativeFrom="page">
                <wp:posOffset>720725</wp:posOffset>
              </wp:positionH>
              <wp:positionV relativeFrom="page">
                <wp:posOffset>720725</wp:posOffset>
              </wp:positionV>
              <wp:extent cx="1360170" cy="410210"/>
              <wp:effectExtent l="0" t="0" r="0" b="8890"/>
              <wp:wrapNone/>
              <wp:docPr id="1810938780" name="Forma libre: forma 1810938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60170" cy="410210"/>
                      </a:xfrm>
                      <a:custGeom>
                        <a:avLst/>
                        <a:gdLst>
                          <a:gd name="T0" fmla="*/ 9795 w 43762"/>
                          <a:gd name="T1" fmla="*/ 11606 h 13216"/>
                          <a:gd name="T2" fmla="*/ 585 w 43762"/>
                          <a:gd name="T3" fmla="*/ 6362 h 13216"/>
                          <a:gd name="T4" fmla="*/ 3473 w 43762"/>
                          <a:gd name="T5" fmla="*/ 7906 h 13216"/>
                          <a:gd name="T6" fmla="*/ 6322 w 43762"/>
                          <a:gd name="T7" fmla="*/ 1371 h 13216"/>
                          <a:gd name="T8" fmla="*/ 5363 w 43762"/>
                          <a:gd name="T9" fmla="*/ 3793 h 13216"/>
                          <a:gd name="T10" fmla="*/ 6628 w 43762"/>
                          <a:gd name="T11" fmla="*/ 12630 h 13216"/>
                          <a:gd name="T12" fmla="*/ 8531 w 43762"/>
                          <a:gd name="T13" fmla="*/ 12258 h 13216"/>
                          <a:gd name="T14" fmla="*/ 17276 w 43762"/>
                          <a:gd name="T15" fmla="*/ 2782 h 13216"/>
                          <a:gd name="T16" fmla="*/ 15027 w 43762"/>
                          <a:gd name="T17" fmla="*/ 4951 h 13216"/>
                          <a:gd name="T18" fmla="*/ 15053 w 43762"/>
                          <a:gd name="T19" fmla="*/ 12018 h 13216"/>
                          <a:gd name="T20" fmla="*/ 16584 w 43762"/>
                          <a:gd name="T21" fmla="*/ 7706 h 13216"/>
                          <a:gd name="T22" fmla="*/ 17316 w 43762"/>
                          <a:gd name="T23" fmla="*/ 1743 h 13216"/>
                          <a:gd name="T24" fmla="*/ 17569 w 43762"/>
                          <a:gd name="T25" fmla="*/ 3939 h 13216"/>
                          <a:gd name="T26" fmla="*/ 19033 w 43762"/>
                          <a:gd name="T27" fmla="*/ 9742 h 13216"/>
                          <a:gd name="T28" fmla="*/ 17010 w 43762"/>
                          <a:gd name="T29" fmla="*/ 11752 h 13216"/>
                          <a:gd name="T30" fmla="*/ 18021 w 43762"/>
                          <a:gd name="T31" fmla="*/ 9117 h 13216"/>
                          <a:gd name="T32" fmla="*/ 21468 w 43762"/>
                          <a:gd name="T33" fmla="*/ 3527 h 13216"/>
                          <a:gd name="T34" fmla="*/ 20750 w 43762"/>
                          <a:gd name="T35" fmla="*/ 3447 h 13216"/>
                          <a:gd name="T36" fmla="*/ 21109 w 43762"/>
                          <a:gd name="T37" fmla="*/ 11127 h 13216"/>
                          <a:gd name="T38" fmla="*/ 20483 w 43762"/>
                          <a:gd name="T39" fmla="*/ 11433 h 13216"/>
                          <a:gd name="T40" fmla="*/ 22600 w 43762"/>
                          <a:gd name="T41" fmla="*/ 8797 h 13216"/>
                          <a:gd name="T42" fmla="*/ 22639 w 43762"/>
                          <a:gd name="T43" fmla="*/ 12311 h 13216"/>
                          <a:gd name="T44" fmla="*/ 21242 w 43762"/>
                          <a:gd name="T45" fmla="*/ 9769 h 13216"/>
                          <a:gd name="T46" fmla="*/ 23198 w 43762"/>
                          <a:gd name="T47" fmla="*/ 1903 h 13216"/>
                          <a:gd name="T48" fmla="*/ 24171 w 43762"/>
                          <a:gd name="T49" fmla="*/ 10328 h 13216"/>
                          <a:gd name="T50" fmla="*/ 25781 w 43762"/>
                          <a:gd name="T51" fmla="*/ 9503 h 13216"/>
                          <a:gd name="T52" fmla="*/ 26380 w 43762"/>
                          <a:gd name="T53" fmla="*/ 5217 h 13216"/>
                          <a:gd name="T54" fmla="*/ 26021 w 43762"/>
                          <a:gd name="T55" fmla="*/ 4938 h 13216"/>
                          <a:gd name="T56" fmla="*/ 24690 w 43762"/>
                          <a:gd name="T57" fmla="*/ 506 h 13216"/>
                          <a:gd name="T58" fmla="*/ 27698 w 43762"/>
                          <a:gd name="T59" fmla="*/ 4938 h 13216"/>
                          <a:gd name="T60" fmla="*/ 26273 w 43762"/>
                          <a:gd name="T61" fmla="*/ 7533 h 13216"/>
                          <a:gd name="T62" fmla="*/ 26260 w 43762"/>
                          <a:gd name="T63" fmla="*/ 12018 h 13216"/>
                          <a:gd name="T64" fmla="*/ 29108 w 43762"/>
                          <a:gd name="T65" fmla="*/ 11659 h 13216"/>
                          <a:gd name="T66" fmla="*/ 28097 w 43762"/>
                          <a:gd name="T67" fmla="*/ 7533 h 13216"/>
                          <a:gd name="T68" fmla="*/ 30759 w 43762"/>
                          <a:gd name="T69" fmla="*/ 11659 h 13216"/>
                          <a:gd name="T70" fmla="*/ 29920 w 43762"/>
                          <a:gd name="T71" fmla="*/ 2755 h 13216"/>
                          <a:gd name="T72" fmla="*/ 28150 w 43762"/>
                          <a:gd name="T73" fmla="*/ 4951 h 13216"/>
                          <a:gd name="T74" fmla="*/ 29148 w 43762"/>
                          <a:gd name="T75" fmla="*/ 2542 h 13216"/>
                          <a:gd name="T76" fmla="*/ 31344 w 43762"/>
                          <a:gd name="T77" fmla="*/ 1956 h 13216"/>
                          <a:gd name="T78" fmla="*/ 31131 w 43762"/>
                          <a:gd name="T79" fmla="*/ 1184 h 13216"/>
                          <a:gd name="T80" fmla="*/ 33900 w 43762"/>
                          <a:gd name="T81" fmla="*/ 11313 h 13216"/>
                          <a:gd name="T82" fmla="*/ 33221 w 43762"/>
                          <a:gd name="T83" fmla="*/ 10022 h 13216"/>
                          <a:gd name="T84" fmla="*/ 34366 w 43762"/>
                          <a:gd name="T85" fmla="*/ 2941 h 13216"/>
                          <a:gd name="T86" fmla="*/ 32343 w 43762"/>
                          <a:gd name="T87" fmla="*/ 4951 h 13216"/>
                          <a:gd name="T88" fmla="*/ 33354 w 43762"/>
                          <a:gd name="T89" fmla="*/ 2316 h 13216"/>
                          <a:gd name="T90" fmla="*/ 34432 w 43762"/>
                          <a:gd name="T91" fmla="*/ 12018 h 13216"/>
                          <a:gd name="T92" fmla="*/ 35431 w 43762"/>
                          <a:gd name="T93" fmla="*/ 8757 h 13216"/>
                          <a:gd name="T94" fmla="*/ 34632 w 43762"/>
                          <a:gd name="T95" fmla="*/ 7560 h 13216"/>
                          <a:gd name="T96" fmla="*/ 36429 w 43762"/>
                          <a:gd name="T97" fmla="*/ 4312 h 13216"/>
                          <a:gd name="T98" fmla="*/ 35803 w 43762"/>
                          <a:gd name="T99" fmla="*/ 4618 h 13216"/>
                          <a:gd name="T100" fmla="*/ 37919 w 43762"/>
                          <a:gd name="T101" fmla="*/ 1996 h 13216"/>
                          <a:gd name="T102" fmla="*/ 39996 w 43762"/>
                          <a:gd name="T103" fmla="*/ 9822 h 13216"/>
                          <a:gd name="T104" fmla="*/ 37959 w 43762"/>
                          <a:gd name="T105" fmla="*/ 11752 h 13216"/>
                          <a:gd name="T106" fmla="*/ 37613 w 43762"/>
                          <a:gd name="T107" fmla="*/ 12018 h 13216"/>
                          <a:gd name="T108" fmla="*/ 37094 w 43762"/>
                          <a:gd name="T109" fmla="*/ 8718 h 13216"/>
                          <a:gd name="T110" fmla="*/ 40648 w 43762"/>
                          <a:gd name="T111" fmla="*/ 11659 h 13216"/>
                          <a:gd name="T112" fmla="*/ 36535 w 43762"/>
                          <a:gd name="T113" fmla="*/ 5097 h 13216"/>
                          <a:gd name="T114" fmla="*/ 39503 w 43762"/>
                          <a:gd name="T115" fmla="*/ 3540 h 13216"/>
                          <a:gd name="T116" fmla="*/ 41194 w 43762"/>
                          <a:gd name="T117" fmla="*/ 3540 h 13216"/>
                          <a:gd name="T118" fmla="*/ 43376 w 43762"/>
                          <a:gd name="T119" fmla="*/ 1970 h 13216"/>
                          <a:gd name="T120" fmla="*/ 43217 w 43762"/>
                          <a:gd name="T121" fmla="*/ 5217 h 13216"/>
                          <a:gd name="T122" fmla="*/ 42538 w 43762"/>
                          <a:gd name="T123" fmla="*/ 1930 h 1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3762" h="13216">
                            <a:moveTo>
                              <a:pt x="2848" y="11606"/>
                            </a:moveTo>
                            <a:cubicBezTo>
                              <a:pt x="1943" y="10954"/>
                              <a:pt x="1464" y="10474"/>
                              <a:pt x="1011" y="9782"/>
                            </a:cubicBezTo>
                            <a:cubicBezTo>
                              <a:pt x="359" y="8771"/>
                              <a:pt x="0" y="7546"/>
                              <a:pt x="0" y="6335"/>
                            </a:cubicBezTo>
                            <a:cubicBezTo>
                              <a:pt x="0" y="2835"/>
                              <a:pt x="2821" y="0"/>
                              <a:pt x="6322" y="0"/>
                            </a:cubicBezTo>
                            <a:cubicBezTo>
                              <a:pt x="9809" y="0"/>
                              <a:pt x="12644" y="2835"/>
                              <a:pt x="12644" y="6322"/>
                            </a:cubicBezTo>
                            <a:cubicBezTo>
                              <a:pt x="12644" y="7759"/>
                              <a:pt x="12151" y="9197"/>
                              <a:pt x="11286" y="10261"/>
                            </a:cubicBezTo>
                            <a:cubicBezTo>
                              <a:pt x="10927" y="10714"/>
                              <a:pt x="10621" y="10980"/>
                              <a:pt x="9795" y="11606"/>
                            </a:cubicBezTo>
                            <a:cubicBezTo>
                              <a:pt x="9795" y="7906"/>
                              <a:pt x="9795" y="7906"/>
                              <a:pt x="9795" y="7906"/>
                            </a:cubicBezTo>
                            <a:cubicBezTo>
                              <a:pt x="10421" y="7906"/>
                              <a:pt x="10421" y="7906"/>
                              <a:pt x="10421" y="7906"/>
                            </a:cubicBezTo>
                            <a:cubicBezTo>
                              <a:pt x="10421" y="10434"/>
                              <a:pt x="10421" y="10434"/>
                              <a:pt x="10421" y="10434"/>
                            </a:cubicBezTo>
                            <a:cubicBezTo>
                              <a:pt x="10887" y="9889"/>
                              <a:pt x="11113" y="9556"/>
                              <a:pt x="11339" y="9157"/>
                            </a:cubicBezTo>
                            <a:cubicBezTo>
                              <a:pt x="11805" y="8332"/>
                              <a:pt x="12058" y="7307"/>
                              <a:pt x="12058" y="6322"/>
                            </a:cubicBezTo>
                            <a:cubicBezTo>
                              <a:pt x="12058" y="3128"/>
                              <a:pt x="9489" y="532"/>
                              <a:pt x="6322" y="532"/>
                            </a:cubicBezTo>
                            <a:cubicBezTo>
                              <a:pt x="3141" y="532"/>
                              <a:pt x="585" y="3128"/>
                              <a:pt x="585" y="6362"/>
                            </a:cubicBezTo>
                            <a:cubicBezTo>
                              <a:pt x="585" y="7839"/>
                              <a:pt x="1104" y="9143"/>
                              <a:pt x="2209" y="10434"/>
                            </a:cubicBezTo>
                            <a:cubicBezTo>
                              <a:pt x="2209" y="7906"/>
                              <a:pt x="2209" y="7906"/>
                              <a:pt x="2209" y="7906"/>
                            </a:cubicBezTo>
                            <a:cubicBezTo>
                              <a:pt x="2848" y="7906"/>
                              <a:pt x="2848" y="7906"/>
                              <a:pt x="2848" y="7906"/>
                            </a:cubicBezTo>
                            <a:lnTo>
                              <a:pt x="2848" y="11606"/>
                            </a:lnTo>
                            <a:close/>
                            <a:moveTo>
                              <a:pt x="4099" y="12245"/>
                            </a:moveTo>
                            <a:cubicBezTo>
                              <a:pt x="3979" y="12218"/>
                              <a:pt x="3700" y="12085"/>
                              <a:pt x="3473" y="11965"/>
                            </a:cubicBezTo>
                            <a:cubicBezTo>
                              <a:pt x="3473" y="7906"/>
                              <a:pt x="3473" y="7906"/>
                              <a:pt x="3473" y="7906"/>
                            </a:cubicBezTo>
                            <a:cubicBezTo>
                              <a:pt x="4099" y="7906"/>
                              <a:pt x="4099" y="7906"/>
                              <a:pt x="4099" y="7906"/>
                            </a:cubicBezTo>
                            <a:lnTo>
                              <a:pt x="4099" y="12245"/>
                            </a:lnTo>
                            <a:close/>
                            <a:moveTo>
                              <a:pt x="7905" y="3327"/>
                            </a:moveTo>
                            <a:cubicBezTo>
                              <a:pt x="6322" y="2103"/>
                              <a:pt x="6322" y="2103"/>
                              <a:pt x="6322" y="2103"/>
                            </a:cubicBezTo>
                            <a:cubicBezTo>
                              <a:pt x="4738" y="3327"/>
                              <a:pt x="4738" y="3327"/>
                              <a:pt x="4738" y="3327"/>
                            </a:cubicBezTo>
                            <a:cubicBezTo>
                              <a:pt x="4392" y="2875"/>
                              <a:pt x="4392" y="2875"/>
                              <a:pt x="4392" y="2875"/>
                            </a:cubicBezTo>
                            <a:cubicBezTo>
                              <a:pt x="6322" y="1371"/>
                              <a:pt x="6322" y="1371"/>
                              <a:pt x="6322" y="1371"/>
                            </a:cubicBezTo>
                            <a:cubicBezTo>
                              <a:pt x="8252" y="2875"/>
                              <a:pt x="8252" y="2875"/>
                              <a:pt x="8252" y="2875"/>
                            </a:cubicBezTo>
                            <a:lnTo>
                              <a:pt x="7905" y="3327"/>
                            </a:lnTo>
                            <a:close/>
                            <a:moveTo>
                              <a:pt x="5363" y="12577"/>
                            </a:moveTo>
                            <a:cubicBezTo>
                              <a:pt x="5137" y="12537"/>
                              <a:pt x="5124" y="12537"/>
                              <a:pt x="5044" y="12511"/>
                            </a:cubicBezTo>
                            <a:cubicBezTo>
                              <a:pt x="4977" y="12497"/>
                              <a:pt x="4951" y="12497"/>
                              <a:pt x="4738" y="12444"/>
                            </a:cubicBezTo>
                            <a:cubicBezTo>
                              <a:pt x="4738" y="3793"/>
                              <a:pt x="4738" y="3793"/>
                              <a:pt x="4738" y="3793"/>
                            </a:cubicBezTo>
                            <a:cubicBezTo>
                              <a:pt x="5363" y="3793"/>
                              <a:pt x="5363" y="3793"/>
                              <a:pt x="5363" y="3793"/>
                            </a:cubicBezTo>
                            <a:lnTo>
                              <a:pt x="5363" y="12577"/>
                            </a:lnTo>
                            <a:close/>
                            <a:moveTo>
                              <a:pt x="6628" y="12630"/>
                            </a:moveTo>
                            <a:cubicBezTo>
                              <a:pt x="6535" y="12644"/>
                              <a:pt x="6508" y="12644"/>
                              <a:pt x="6375" y="12644"/>
                            </a:cubicBezTo>
                            <a:cubicBezTo>
                              <a:pt x="6175" y="12644"/>
                              <a:pt x="6109" y="12644"/>
                              <a:pt x="6002" y="12630"/>
                            </a:cubicBezTo>
                            <a:cubicBezTo>
                              <a:pt x="6002" y="3793"/>
                              <a:pt x="6002" y="3793"/>
                              <a:pt x="6002" y="3793"/>
                            </a:cubicBezTo>
                            <a:cubicBezTo>
                              <a:pt x="6628" y="3793"/>
                              <a:pt x="6628" y="3793"/>
                              <a:pt x="6628" y="3793"/>
                            </a:cubicBezTo>
                            <a:lnTo>
                              <a:pt x="6628" y="12630"/>
                            </a:lnTo>
                            <a:close/>
                            <a:moveTo>
                              <a:pt x="7892" y="12431"/>
                            </a:moveTo>
                            <a:cubicBezTo>
                              <a:pt x="7693" y="12497"/>
                              <a:pt x="7520" y="12537"/>
                              <a:pt x="7267" y="12591"/>
                            </a:cubicBezTo>
                            <a:cubicBezTo>
                              <a:pt x="7267" y="3793"/>
                              <a:pt x="7267" y="3793"/>
                              <a:pt x="7267" y="3793"/>
                            </a:cubicBezTo>
                            <a:cubicBezTo>
                              <a:pt x="7892" y="3793"/>
                              <a:pt x="7892" y="3793"/>
                              <a:pt x="7892" y="3793"/>
                            </a:cubicBezTo>
                            <a:lnTo>
                              <a:pt x="7892" y="12431"/>
                            </a:lnTo>
                            <a:close/>
                            <a:moveTo>
                              <a:pt x="9170" y="11965"/>
                            </a:moveTo>
                            <a:cubicBezTo>
                              <a:pt x="8970" y="12058"/>
                              <a:pt x="8850" y="12111"/>
                              <a:pt x="8531" y="12258"/>
                            </a:cubicBezTo>
                            <a:cubicBezTo>
                              <a:pt x="8531" y="7906"/>
                              <a:pt x="8531" y="7906"/>
                              <a:pt x="8531" y="7906"/>
                            </a:cubicBezTo>
                            <a:cubicBezTo>
                              <a:pt x="9170" y="7906"/>
                              <a:pt x="9170" y="7906"/>
                              <a:pt x="9170" y="7906"/>
                            </a:cubicBezTo>
                            <a:lnTo>
                              <a:pt x="9170" y="11965"/>
                            </a:lnTo>
                            <a:close/>
                            <a:moveTo>
                              <a:pt x="16397" y="625"/>
                            </a:moveTo>
                            <a:cubicBezTo>
                              <a:pt x="16597" y="612"/>
                              <a:pt x="16757" y="599"/>
                              <a:pt x="16810" y="599"/>
                            </a:cubicBezTo>
                            <a:cubicBezTo>
                              <a:pt x="17569" y="599"/>
                              <a:pt x="18074" y="1038"/>
                              <a:pt x="18074" y="1717"/>
                            </a:cubicBezTo>
                            <a:cubicBezTo>
                              <a:pt x="18074" y="2183"/>
                              <a:pt x="17821" y="2515"/>
                              <a:pt x="17276" y="2782"/>
                            </a:cubicBezTo>
                            <a:cubicBezTo>
                              <a:pt x="17968" y="2928"/>
                              <a:pt x="18341" y="3367"/>
                              <a:pt x="18341" y="4019"/>
                            </a:cubicBezTo>
                            <a:cubicBezTo>
                              <a:pt x="18341" y="4525"/>
                              <a:pt x="18061" y="4951"/>
                              <a:pt x="17622" y="5124"/>
                            </a:cubicBezTo>
                            <a:cubicBezTo>
                              <a:pt x="17422" y="5204"/>
                              <a:pt x="17183" y="5230"/>
                              <a:pt x="16743" y="5230"/>
                            </a:cubicBezTo>
                            <a:cubicBezTo>
                              <a:pt x="16331" y="5230"/>
                              <a:pt x="16331" y="5230"/>
                              <a:pt x="16331" y="5230"/>
                            </a:cubicBezTo>
                            <a:cubicBezTo>
                              <a:pt x="16105" y="5217"/>
                              <a:pt x="15932" y="5217"/>
                              <a:pt x="15798" y="5217"/>
                            </a:cubicBezTo>
                            <a:cubicBezTo>
                              <a:pt x="15027" y="5217"/>
                              <a:pt x="15027" y="5217"/>
                              <a:pt x="15027" y="5217"/>
                            </a:cubicBezTo>
                            <a:cubicBezTo>
                              <a:pt x="15027" y="4951"/>
                              <a:pt x="15027" y="4951"/>
                              <a:pt x="15027" y="4951"/>
                            </a:cubicBezTo>
                            <a:cubicBezTo>
                              <a:pt x="15479" y="4871"/>
                              <a:pt x="15479" y="4871"/>
                              <a:pt x="15479" y="4871"/>
                            </a:cubicBezTo>
                            <a:cubicBezTo>
                              <a:pt x="15479" y="998"/>
                              <a:pt x="15479" y="998"/>
                              <a:pt x="15479" y="998"/>
                            </a:cubicBezTo>
                            <a:cubicBezTo>
                              <a:pt x="15027" y="918"/>
                              <a:pt x="15027" y="918"/>
                              <a:pt x="15027" y="918"/>
                            </a:cubicBezTo>
                            <a:cubicBezTo>
                              <a:pt x="15027" y="639"/>
                              <a:pt x="15027" y="639"/>
                              <a:pt x="15027" y="639"/>
                            </a:cubicBezTo>
                            <a:cubicBezTo>
                              <a:pt x="15838" y="639"/>
                              <a:pt x="15838" y="639"/>
                              <a:pt x="15838" y="639"/>
                            </a:cubicBezTo>
                            <a:lnTo>
                              <a:pt x="16397" y="625"/>
                            </a:lnTo>
                            <a:close/>
                            <a:moveTo>
                              <a:pt x="15053" y="12018"/>
                            </a:moveTo>
                            <a:cubicBezTo>
                              <a:pt x="15053" y="11752"/>
                              <a:pt x="15053" y="11752"/>
                              <a:pt x="15053" y="11752"/>
                            </a:cubicBezTo>
                            <a:cubicBezTo>
                              <a:pt x="15479" y="11672"/>
                              <a:pt x="15479" y="11672"/>
                              <a:pt x="15479" y="11672"/>
                            </a:cubicBezTo>
                            <a:cubicBezTo>
                              <a:pt x="15479" y="7786"/>
                              <a:pt x="15479" y="7786"/>
                              <a:pt x="15479" y="7786"/>
                            </a:cubicBezTo>
                            <a:cubicBezTo>
                              <a:pt x="15053" y="7719"/>
                              <a:pt x="15053" y="7719"/>
                              <a:pt x="15053" y="7719"/>
                            </a:cubicBezTo>
                            <a:cubicBezTo>
                              <a:pt x="15053" y="7427"/>
                              <a:pt x="15053" y="7427"/>
                              <a:pt x="15053" y="7427"/>
                            </a:cubicBezTo>
                            <a:cubicBezTo>
                              <a:pt x="16584" y="7427"/>
                              <a:pt x="16584" y="7427"/>
                              <a:pt x="16584" y="7427"/>
                            </a:cubicBezTo>
                            <a:cubicBezTo>
                              <a:pt x="16584" y="7706"/>
                              <a:pt x="16584" y="7706"/>
                              <a:pt x="16584" y="7706"/>
                            </a:cubicBezTo>
                            <a:cubicBezTo>
                              <a:pt x="16184" y="7786"/>
                              <a:pt x="16184" y="7786"/>
                              <a:pt x="16184" y="7786"/>
                            </a:cubicBezTo>
                            <a:cubicBezTo>
                              <a:pt x="16184" y="11659"/>
                              <a:pt x="16184" y="11659"/>
                              <a:pt x="16184" y="11659"/>
                            </a:cubicBezTo>
                            <a:cubicBezTo>
                              <a:pt x="16570" y="11739"/>
                              <a:pt x="16570" y="11739"/>
                              <a:pt x="16570" y="11739"/>
                            </a:cubicBezTo>
                            <a:cubicBezTo>
                              <a:pt x="16570" y="12018"/>
                              <a:pt x="16570" y="12018"/>
                              <a:pt x="16570" y="12018"/>
                            </a:cubicBezTo>
                            <a:lnTo>
                              <a:pt x="15053" y="12018"/>
                            </a:lnTo>
                            <a:close/>
                            <a:moveTo>
                              <a:pt x="16477" y="2662"/>
                            </a:moveTo>
                            <a:cubicBezTo>
                              <a:pt x="17050" y="2662"/>
                              <a:pt x="17316" y="2369"/>
                              <a:pt x="17316" y="1743"/>
                            </a:cubicBezTo>
                            <a:cubicBezTo>
                              <a:pt x="17316" y="1211"/>
                              <a:pt x="17036" y="892"/>
                              <a:pt x="16557" y="892"/>
                            </a:cubicBezTo>
                            <a:cubicBezTo>
                              <a:pt x="16424" y="892"/>
                              <a:pt x="16331" y="905"/>
                              <a:pt x="16144" y="971"/>
                            </a:cubicBezTo>
                            <a:cubicBezTo>
                              <a:pt x="16144" y="2662"/>
                              <a:pt x="16144" y="2662"/>
                              <a:pt x="16144" y="2662"/>
                            </a:cubicBezTo>
                            <a:lnTo>
                              <a:pt x="16477" y="2662"/>
                            </a:lnTo>
                            <a:close/>
                            <a:moveTo>
                              <a:pt x="16144" y="4845"/>
                            </a:moveTo>
                            <a:cubicBezTo>
                              <a:pt x="16278" y="4924"/>
                              <a:pt x="16371" y="4951"/>
                              <a:pt x="16557" y="4951"/>
                            </a:cubicBezTo>
                            <a:cubicBezTo>
                              <a:pt x="17183" y="4951"/>
                              <a:pt x="17569" y="4565"/>
                              <a:pt x="17569" y="3939"/>
                            </a:cubicBezTo>
                            <a:cubicBezTo>
                              <a:pt x="17569" y="3287"/>
                              <a:pt x="17209" y="2981"/>
                              <a:pt x="16437" y="2981"/>
                            </a:cubicBezTo>
                            <a:cubicBezTo>
                              <a:pt x="16144" y="2981"/>
                              <a:pt x="16144" y="2981"/>
                              <a:pt x="16144" y="2981"/>
                            </a:cubicBezTo>
                            <a:lnTo>
                              <a:pt x="16144" y="4845"/>
                            </a:lnTo>
                            <a:close/>
                            <a:moveTo>
                              <a:pt x="18687" y="12018"/>
                            </a:moveTo>
                            <a:cubicBezTo>
                              <a:pt x="18687" y="11752"/>
                              <a:pt x="18687" y="11752"/>
                              <a:pt x="18687" y="11752"/>
                            </a:cubicBezTo>
                            <a:cubicBezTo>
                              <a:pt x="19033" y="11686"/>
                              <a:pt x="19033" y="11686"/>
                              <a:pt x="19033" y="11686"/>
                            </a:cubicBezTo>
                            <a:cubicBezTo>
                              <a:pt x="19033" y="9742"/>
                              <a:pt x="19033" y="9742"/>
                              <a:pt x="19033" y="9742"/>
                            </a:cubicBezTo>
                            <a:cubicBezTo>
                              <a:pt x="19033" y="9370"/>
                              <a:pt x="18913" y="9197"/>
                              <a:pt x="18660" y="9197"/>
                            </a:cubicBezTo>
                            <a:cubicBezTo>
                              <a:pt x="18460" y="9197"/>
                              <a:pt x="18287" y="9277"/>
                              <a:pt x="18034" y="9489"/>
                            </a:cubicBezTo>
                            <a:cubicBezTo>
                              <a:pt x="18034" y="11659"/>
                              <a:pt x="18034" y="11659"/>
                              <a:pt x="18034" y="11659"/>
                            </a:cubicBezTo>
                            <a:cubicBezTo>
                              <a:pt x="18380" y="11739"/>
                              <a:pt x="18380" y="11739"/>
                              <a:pt x="18380" y="11739"/>
                            </a:cubicBezTo>
                            <a:cubicBezTo>
                              <a:pt x="18380" y="12018"/>
                              <a:pt x="18380" y="12018"/>
                              <a:pt x="18380" y="12018"/>
                            </a:cubicBezTo>
                            <a:cubicBezTo>
                              <a:pt x="17010" y="12018"/>
                              <a:pt x="17010" y="12018"/>
                              <a:pt x="17010" y="12018"/>
                            </a:cubicBezTo>
                            <a:cubicBezTo>
                              <a:pt x="17010" y="11752"/>
                              <a:pt x="17010" y="11752"/>
                              <a:pt x="17010" y="11752"/>
                            </a:cubicBezTo>
                            <a:cubicBezTo>
                              <a:pt x="17396" y="11672"/>
                              <a:pt x="17396" y="11672"/>
                              <a:pt x="17396" y="11672"/>
                            </a:cubicBezTo>
                            <a:cubicBezTo>
                              <a:pt x="17396" y="9250"/>
                              <a:pt x="17396" y="9250"/>
                              <a:pt x="17396" y="9250"/>
                            </a:cubicBezTo>
                            <a:cubicBezTo>
                              <a:pt x="17010" y="9197"/>
                              <a:pt x="17010" y="9197"/>
                              <a:pt x="17010" y="9197"/>
                            </a:cubicBezTo>
                            <a:cubicBezTo>
                              <a:pt x="17010" y="8930"/>
                              <a:pt x="17010" y="8930"/>
                              <a:pt x="17010" y="8930"/>
                            </a:cubicBezTo>
                            <a:cubicBezTo>
                              <a:pt x="17835" y="8718"/>
                              <a:pt x="17835" y="8718"/>
                              <a:pt x="17835" y="8718"/>
                            </a:cubicBezTo>
                            <a:cubicBezTo>
                              <a:pt x="18021" y="8718"/>
                              <a:pt x="18021" y="8718"/>
                              <a:pt x="18021" y="8718"/>
                            </a:cubicBezTo>
                            <a:cubicBezTo>
                              <a:pt x="18021" y="9117"/>
                              <a:pt x="18021" y="9117"/>
                              <a:pt x="18021" y="9117"/>
                            </a:cubicBezTo>
                            <a:cubicBezTo>
                              <a:pt x="18420" y="8811"/>
                              <a:pt x="18607" y="8731"/>
                              <a:pt x="18900" y="8731"/>
                            </a:cubicBezTo>
                            <a:cubicBezTo>
                              <a:pt x="19405" y="8731"/>
                              <a:pt x="19685" y="9050"/>
                              <a:pt x="19685" y="9596"/>
                            </a:cubicBezTo>
                            <a:cubicBezTo>
                              <a:pt x="19685" y="11659"/>
                              <a:pt x="19685" y="11659"/>
                              <a:pt x="19685" y="11659"/>
                            </a:cubicBezTo>
                            <a:cubicBezTo>
                              <a:pt x="20031" y="11739"/>
                              <a:pt x="20031" y="11739"/>
                              <a:pt x="20031" y="11739"/>
                            </a:cubicBezTo>
                            <a:cubicBezTo>
                              <a:pt x="20031" y="12018"/>
                              <a:pt x="20031" y="12018"/>
                              <a:pt x="20031" y="12018"/>
                            </a:cubicBezTo>
                            <a:lnTo>
                              <a:pt x="18687" y="12018"/>
                            </a:lnTo>
                            <a:close/>
                            <a:moveTo>
                              <a:pt x="21468" y="3527"/>
                            </a:moveTo>
                            <a:cubicBezTo>
                              <a:pt x="21468" y="4578"/>
                              <a:pt x="20923" y="5284"/>
                              <a:pt x="20124" y="5284"/>
                            </a:cubicBezTo>
                            <a:cubicBezTo>
                              <a:pt x="19365" y="5284"/>
                              <a:pt x="18846" y="4618"/>
                              <a:pt x="18846" y="3647"/>
                            </a:cubicBezTo>
                            <a:cubicBezTo>
                              <a:pt x="18846" y="2609"/>
                              <a:pt x="19392" y="1890"/>
                              <a:pt x="20191" y="1890"/>
                            </a:cubicBezTo>
                            <a:cubicBezTo>
                              <a:pt x="20949" y="1890"/>
                              <a:pt x="21468" y="2542"/>
                              <a:pt x="21468" y="3527"/>
                            </a:cubicBezTo>
                            <a:close/>
                            <a:moveTo>
                              <a:pt x="19552" y="3620"/>
                            </a:moveTo>
                            <a:cubicBezTo>
                              <a:pt x="19552" y="4472"/>
                              <a:pt x="19765" y="4951"/>
                              <a:pt x="20137" y="4951"/>
                            </a:cubicBezTo>
                            <a:cubicBezTo>
                              <a:pt x="20537" y="4951"/>
                              <a:pt x="20750" y="4445"/>
                              <a:pt x="20750" y="3447"/>
                            </a:cubicBezTo>
                            <a:cubicBezTo>
                              <a:pt x="20750" y="2648"/>
                              <a:pt x="20537" y="2209"/>
                              <a:pt x="20164" y="2209"/>
                            </a:cubicBezTo>
                            <a:cubicBezTo>
                              <a:pt x="19778" y="2209"/>
                              <a:pt x="19552" y="2728"/>
                              <a:pt x="19552" y="3620"/>
                            </a:cubicBezTo>
                            <a:close/>
                            <a:moveTo>
                              <a:pt x="22600" y="9170"/>
                            </a:moveTo>
                            <a:cubicBezTo>
                              <a:pt x="22786" y="9410"/>
                              <a:pt x="22839" y="9569"/>
                              <a:pt x="22839" y="9822"/>
                            </a:cubicBezTo>
                            <a:cubicBezTo>
                              <a:pt x="22839" y="10434"/>
                              <a:pt x="22360" y="10887"/>
                              <a:pt x="21721" y="10887"/>
                            </a:cubicBezTo>
                            <a:cubicBezTo>
                              <a:pt x="21588" y="10887"/>
                              <a:pt x="21482" y="10874"/>
                              <a:pt x="21362" y="10834"/>
                            </a:cubicBezTo>
                            <a:cubicBezTo>
                              <a:pt x="21202" y="10940"/>
                              <a:pt x="21109" y="11047"/>
                              <a:pt x="21109" y="11127"/>
                            </a:cubicBezTo>
                            <a:cubicBezTo>
                              <a:pt x="21109" y="11206"/>
                              <a:pt x="21189" y="11246"/>
                              <a:pt x="21388" y="11260"/>
                            </a:cubicBezTo>
                            <a:cubicBezTo>
                              <a:pt x="22187" y="11300"/>
                              <a:pt x="22187" y="11300"/>
                              <a:pt x="22187" y="11300"/>
                            </a:cubicBezTo>
                            <a:cubicBezTo>
                              <a:pt x="22813" y="11326"/>
                              <a:pt x="23105" y="11566"/>
                              <a:pt x="23105" y="12058"/>
                            </a:cubicBezTo>
                            <a:cubicBezTo>
                              <a:pt x="23105" y="12764"/>
                              <a:pt x="22480" y="13216"/>
                              <a:pt x="21521" y="13216"/>
                            </a:cubicBezTo>
                            <a:cubicBezTo>
                              <a:pt x="20803" y="13216"/>
                              <a:pt x="20337" y="12950"/>
                              <a:pt x="20337" y="12537"/>
                            </a:cubicBezTo>
                            <a:cubicBezTo>
                              <a:pt x="20337" y="12271"/>
                              <a:pt x="20470" y="12098"/>
                              <a:pt x="20856" y="11845"/>
                            </a:cubicBezTo>
                            <a:cubicBezTo>
                              <a:pt x="20590" y="11739"/>
                              <a:pt x="20483" y="11619"/>
                              <a:pt x="20483" y="11433"/>
                            </a:cubicBezTo>
                            <a:cubicBezTo>
                              <a:pt x="20483" y="11193"/>
                              <a:pt x="20656" y="10980"/>
                              <a:pt x="21082" y="10714"/>
                            </a:cubicBezTo>
                            <a:cubicBezTo>
                              <a:pt x="20683" y="10461"/>
                              <a:pt x="20537" y="10208"/>
                              <a:pt x="20537" y="9796"/>
                            </a:cubicBezTo>
                            <a:cubicBezTo>
                              <a:pt x="20537" y="9170"/>
                              <a:pt x="21016" y="8691"/>
                              <a:pt x="21641" y="8691"/>
                            </a:cubicBezTo>
                            <a:cubicBezTo>
                              <a:pt x="21774" y="8691"/>
                              <a:pt x="21828" y="8704"/>
                              <a:pt x="22067" y="8757"/>
                            </a:cubicBezTo>
                            <a:cubicBezTo>
                              <a:pt x="22200" y="8797"/>
                              <a:pt x="22293" y="8811"/>
                              <a:pt x="22360" y="8811"/>
                            </a:cubicBezTo>
                            <a:cubicBezTo>
                              <a:pt x="22373" y="8811"/>
                              <a:pt x="22427" y="8811"/>
                              <a:pt x="22480" y="8797"/>
                            </a:cubicBezTo>
                            <a:cubicBezTo>
                              <a:pt x="22600" y="8797"/>
                              <a:pt x="22600" y="8797"/>
                              <a:pt x="22600" y="8797"/>
                            </a:cubicBezTo>
                            <a:cubicBezTo>
                              <a:pt x="23145" y="8784"/>
                              <a:pt x="23145" y="8784"/>
                              <a:pt x="23145" y="8784"/>
                            </a:cubicBezTo>
                            <a:cubicBezTo>
                              <a:pt x="23145" y="9170"/>
                              <a:pt x="23145" y="9170"/>
                              <a:pt x="23145" y="9170"/>
                            </a:cubicBezTo>
                            <a:lnTo>
                              <a:pt x="22600" y="9170"/>
                            </a:lnTo>
                            <a:close/>
                            <a:moveTo>
                              <a:pt x="21215" y="11898"/>
                            </a:moveTo>
                            <a:cubicBezTo>
                              <a:pt x="21042" y="12058"/>
                              <a:pt x="20976" y="12191"/>
                              <a:pt x="20976" y="12391"/>
                            </a:cubicBezTo>
                            <a:cubicBezTo>
                              <a:pt x="20976" y="12684"/>
                              <a:pt x="21242" y="12857"/>
                              <a:pt x="21681" y="12857"/>
                            </a:cubicBezTo>
                            <a:cubicBezTo>
                              <a:pt x="22227" y="12857"/>
                              <a:pt x="22639" y="12630"/>
                              <a:pt x="22639" y="12311"/>
                            </a:cubicBezTo>
                            <a:cubicBezTo>
                              <a:pt x="22639" y="12032"/>
                              <a:pt x="22493" y="11978"/>
                              <a:pt x="21468" y="11912"/>
                            </a:cubicBezTo>
                            <a:lnTo>
                              <a:pt x="21215" y="11898"/>
                            </a:lnTo>
                            <a:close/>
                            <a:moveTo>
                              <a:pt x="21242" y="9769"/>
                            </a:moveTo>
                            <a:cubicBezTo>
                              <a:pt x="21242" y="10328"/>
                              <a:pt x="21375" y="10581"/>
                              <a:pt x="21695" y="10581"/>
                            </a:cubicBezTo>
                            <a:cubicBezTo>
                              <a:pt x="22001" y="10581"/>
                              <a:pt x="22147" y="10328"/>
                              <a:pt x="22147" y="9836"/>
                            </a:cubicBezTo>
                            <a:cubicBezTo>
                              <a:pt x="22147" y="9250"/>
                              <a:pt x="21987" y="8970"/>
                              <a:pt x="21668" y="8970"/>
                            </a:cubicBezTo>
                            <a:cubicBezTo>
                              <a:pt x="21375" y="8970"/>
                              <a:pt x="21242" y="9223"/>
                              <a:pt x="21242" y="9769"/>
                            </a:cubicBezTo>
                            <a:close/>
                            <a:moveTo>
                              <a:pt x="22626" y="3540"/>
                            </a:moveTo>
                            <a:cubicBezTo>
                              <a:pt x="22693" y="4445"/>
                              <a:pt x="22919" y="4818"/>
                              <a:pt x="23398" y="4818"/>
                            </a:cubicBezTo>
                            <a:cubicBezTo>
                              <a:pt x="23638" y="4818"/>
                              <a:pt x="23811" y="4698"/>
                              <a:pt x="24010" y="4392"/>
                            </a:cubicBezTo>
                            <a:cubicBezTo>
                              <a:pt x="24303" y="4512"/>
                              <a:pt x="24303" y="4512"/>
                              <a:pt x="24303" y="4512"/>
                            </a:cubicBezTo>
                            <a:cubicBezTo>
                              <a:pt x="23970" y="5111"/>
                              <a:pt x="23731" y="5284"/>
                              <a:pt x="23212" y="5284"/>
                            </a:cubicBezTo>
                            <a:cubicBezTo>
                              <a:pt x="22413" y="5284"/>
                              <a:pt x="21961" y="4711"/>
                              <a:pt x="21961" y="3673"/>
                            </a:cubicBezTo>
                            <a:cubicBezTo>
                              <a:pt x="21961" y="2569"/>
                              <a:pt x="22427" y="1903"/>
                              <a:pt x="23198" y="1903"/>
                            </a:cubicBezTo>
                            <a:cubicBezTo>
                              <a:pt x="23944" y="1903"/>
                              <a:pt x="24303" y="2436"/>
                              <a:pt x="24316" y="3540"/>
                            </a:cubicBezTo>
                            <a:lnTo>
                              <a:pt x="22626" y="3540"/>
                            </a:lnTo>
                            <a:close/>
                            <a:moveTo>
                              <a:pt x="23638" y="3221"/>
                            </a:moveTo>
                            <a:cubicBezTo>
                              <a:pt x="23611" y="2502"/>
                              <a:pt x="23478" y="2223"/>
                              <a:pt x="23172" y="2223"/>
                            </a:cubicBezTo>
                            <a:cubicBezTo>
                              <a:pt x="22866" y="2223"/>
                              <a:pt x="22706" y="2529"/>
                              <a:pt x="22626" y="3221"/>
                            </a:cubicBezTo>
                            <a:lnTo>
                              <a:pt x="23638" y="3221"/>
                            </a:lnTo>
                            <a:close/>
                            <a:moveTo>
                              <a:pt x="24171" y="10328"/>
                            </a:moveTo>
                            <a:cubicBezTo>
                              <a:pt x="24237" y="11246"/>
                              <a:pt x="24463" y="11619"/>
                              <a:pt x="24942" y="11619"/>
                            </a:cubicBezTo>
                            <a:cubicBezTo>
                              <a:pt x="25195" y="11619"/>
                              <a:pt x="25368" y="11499"/>
                              <a:pt x="25568" y="11193"/>
                            </a:cubicBezTo>
                            <a:cubicBezTo>
                              <a:pt x="25861" y="11313"/>
                              <a:pt x="25861" y="11313"/>
                              <a:pt x="25861" y="11313"/>
                            </a:cubicBezTo>
                            <a:cubicBezTo>
                              <a:pt x="25555" y="11885"/>
                              <a:pt x="25275" y="12085"/>
                              <a:pt x="24756" y="12085"/>
                            </a:cubicBezTo>
                            <a:cubicBezTo>
                              <a:pt x="23958" y="12085"/>
                              <a:pt x="23505" y="11486"/>
                              <a:pt x="23505" y="10461"/>
                            </a:cubicBezTo>
                            <a:cubicBezTo>
                              <a:pt x="23505" y="9356"/>
                              <a:pt x="23971" y="8704"/>
                              <a:pt x="24743" y="8704"/>
                            </a:cubicBezTo>
                            <a:cubicBezTo>
                              <a:pt x="25275" y="8704"/>
                              <a:pt x="25621" y="8984"/>
                              <a:pt x="25781" y="9503"/>
                            </a:cubicBezTo>
                            <a:cubicBezTo>
                              <a:pt x="25834" y="9676"/>
                              <a:pt x="25847" y="9889"/>
                              <a:pt x="25874" y="10328"/>
                            </a:cubicBezTo>
                            <a:lnTo>
                              <a:pt x="24171" y="10328"/>
                            </a:lnTo>
                            <a:close/>
                            <a:moveTo>
                              <a:pt x="25182" y="10022"/>
                            </a:moveTo>
                            <a:cubicBezTo>
                              <a:pt x="25169" y="9330"/>
                              <a:pt x="25036" y="9024"/>
                              <a:pt x="24729" y="9024"/>
                            </a:cubicBezTo>
                            <a:cubicBezTo>
                              <a:pt x="24423" y="9024"/>
                              <a:pt x="24250" y="9316"/>
                              <a:pt x="24171" y="10022"/>
                            </a:cubicBezTo>
                            <a:lnTo>
                              <a:pt x="25182" y="10022"/>
                            </a:lnTo>
                            <a:close/>
                            <a:moveTo>
                              <a:pt x="26380" y="5217"/>
                            </a:moveTo>
                            <a:cubicBezTo>
                              <a:pt x="26380" y="4951"/>
                              <a:pt x="26380" y="4951"/>
                              <a:pt x="26380" y="4951"/>
                            </a:cubicBezTo>
                            <a:cubicBezTo>
                              <a:pt x="26699" y="4884"/>
                              <a:pt x="26699" y="4884"/>
                              <a:pt x="26699" y="4884"/>
                            </a:cubicBezTo>
                            <a:cubicBezTo>
                              <a:pt x="26699" y="3088"/>
                              <a:pt x="26699" y="3088"/>
                              <a:pt x="26699" y="3088"/>
                            </a:cubicBezTo>
                            <a:cubicBezTo>
                              <a:pt x="26699" y="2609"/>
                              <a:pt x="26593" y="2436"/>
                              <a:pt x="26313" y="2436"/>
                            </a:cubicBezTo>
                            <a:cubicBezTo>
                              <a:pt x="26114" y="2436"/>
                              <a:pt x="25967" y="2502"/>
                              <a:pt x="25701" y="2728"/>
                            </a:cubicBezTo>
                            <a:cubicBezTo>
                              <a:pt x="25701" y="4871"/>
                              <a:pt x="25701" y="4871"/>
                              <a:pt x="25701" y="4871"/>
                            </a:cubicBezTo>
                            <a:cubicBezTo>
                              <a:pt x="26021" y="4938"/>
                              <a:pt x="26021" y="4938"/>
                              <a:pt x="26021" y="4938"/>
                            </a:cubicBezTo>
                            <a:cubicBezTo>
                              <a:pt x="26021" y="5217"/>
                              <a:pt x="26021" y="5217"/>
                              <a:pt x="26021" y="5217"/>
                            </a:cubicBezTo>
                            <a:cubicBezTo>
                              <a:pt x="24663" y="5217"/>
                              <a:pt x="24663" y="5217"/>
                              <a:pt x="24663" y="5217"/>
                            </a:cubicBezTo>
                            <a:cubicBezTo>
                              <a:pt x="24663" y="4951"/>
                              <a:pt x="24663" y="4951"/>
                              <a:pt x="24663" y="4951"/>
                            </a:cubicBezTo>
                            <a:cubicBezTo>
                              <a:pt x="25062" y="4871"/>
                              <a:pt x="25062" y="4871"/>
                              <a:pt x="25062" y="4871"/>
                            </a:cubicBezTo>
                            <a:cubicBezTo>
                              <a:pt x="25062" y="812"/>
                              <a:pt x="25062" y="812"/>
                              <a:pt x="25062" y="812"/>
                            </a:cubicBezTo>
                            <a:cubicBezTo>
                              <a:pt x="24690" y="732"/>
                              <a:pt x="24690" y="732"/>
                              <a:pt x="24690" y="732"/>
                            </a:cubicBezTo>
                            <a:cubicBezTo>
                              <a:pt x="24690" y="506"/>
                              <a:pt x="24690" y="506"/>
                              <a:pt x="24690" y="506"/>
                            </a:cubicBezTo>
                            <a:cubicBezTo>
                              <a:pt x="25515" y="333"/>
                              <a:pt x="25515" y="333"/>
                              <a:pt x="25515" y="333"/>
                            </a:cubicBezTo>
                            <a:cubicBezTo>
                              <a:pt x="25701" y="333"/>
                              <a:pt x="25701" y="333"/>
                              <a:pt x="25701" y="333"/>
                            </a:cubicBezTo>
                            <a:cubicBezTo>
                              <a:pt x="25701" y="2342"/>
                              <a:pt x="25701" y="2342"/>
                              <a:pt x="25701" y="2342"/>
                            </a:cubicBezTo>
                            <a:cubicBezTo>
                              <a:pt x="26074" y="2050"/>
                              <a:pt x="26287" y="1956"/>
                              <a:pt x="26566" y="1956"/>
                            </a:cubicBezTo>
                            <a:cubicBezTo>
                              <a:pt x="27085" y="1956"/>
                              <a:pt x="27351" y="2262"/>
                              <a:pt x="27351" y="2861"/>
                            </a:cubicBezTo>
                            <a:cubicBezTo>
                              <a:pt x="27351" y="4871"/>
                              <a:pt x="27351" y="4871"/>
                              <a:pt x="27351" y="4871"/>
                            </a:cubicBezTo>
                            <a:cubicBezTo>
                              <a:pt x="27698" y="4938"/>
                              <a:pt x="27698" y="4938"/>
                              <a:pt x="27698" y="4938"/>
                            </a:cubicBezTo>
                            <a:cubicBezTo>
                              <a:pt x="27698" y="5217"/>
                              <a:pt x="27698" y="5217"/>
                              <a:pt x="27698" y="5217"/>
                            </a:cubicBezTo>
                            <a:lnTo>
                              <a:pt x="26380" y="5217"/>
                            </a:lnTo>
                            <a:close/>
                            <a:moveTo>
                              <a:pt x="26260" y="12018"/>
                            </a:moveTo>
                            <a:cubicBezTo>
                              <a:pt x="26260" y="11752"/>
                              <a:pt x="26260" y="11752"/>
                              <a:pt x="26260" y="11752"/>
                            </a:cubicBezTo>
                            <a:cubicBezTo>
                              <a:pt x="26646" y="11672"/>
                              <a:pt x="26646" y="11672"/>
                              <a:pt x="26646" y="11672"/>
                            </a:cubicBezTo>
                            <a:cubicBezTo>
                              <a:pt x="26646" y="7573"/>
                              <a:pt x="26646" y="7573"/>
                              <a:pt x="26646" y="7573"/>
                            </a:cubicBezTo>
                            <a:cubicBezTo>
                              <a:pt x="26273" y="7533"/>
                              <a:pt x="26273" y="7533"/>
                              <a:pt x="26273" y="7533"/>
                            </a:cubicBezTo>
                            <a:cubicBezTo>
                              <a:pt x="26273" y="7307"/>
                              <a:pt x="26273" y="7307"/>
                              <a:pt x="26273" y="7307"/>
                            </a:cubicBezTo>
                            <a:cubicBezTo>
                              <a:pt x="27112" y="7120"/>
                              <a:pt x="27112" y="7120"/>
                              <a:pt x="27112" y="7120"/>
                            </a:cubicBezTo>
                            <a:cubicBezTo>
                              <a:pt x="27285" y="7120"/>
                              <a:pt x="27285" y="7120"/>
                              <a:pt x="27285" y="7120"/>
                            </a:cubicBezTo>
                            <a:cubicBezTo>
                              <a:pt x="27285" y="11659"/>
                              <a:pt x="27285" y="11659"/>
                              <a:pt x="27285" y="11659"/>
                            </a:cubicBezTo>
                            <a:cubicBezTo>
                              <a:pt x="27644" y="11739"/>
                              <a:pt x="27644" y="11739"/>
                              <a:pt x="27644" y="11739"/>
                            </a:cubicBezTo>
                            <a:cubicBezTo>
                              <a:pt x="27644" y="12018"/>
                              <a:pt x="27644" y="12018"/>
                              <a:pt x="27644" y="12018"/>
                            </a:cubicBezTo>
                            <a:lnTo>
                              <a:pt x="26260" y="12018"/>
                            </a:lnTo>
                            <a:close/>
                            <a:moveTo>
                              <a:pt x="29787" y="12018"/>
                            </a:moveTo>
                            <a:cubicBezTo>
                              <a:pt x="29787" y="11752"/>
                              <a:pt x="29787" y="11752"/>
                              <a:pt x="29787" y="11752"/>
                            </a:cubicBezTo>
                            <a:cubicBezTo>
                              <a:pt x="30106" y="11686"/>
                              <a:pt x="30106" y="11686"/>
                              <a:pt x="30106" y="11686"/>
                            </a:cubicBezTo>
                            <a:cubicBezTo>
                              <a:pt x="30106" y="9875"/>
                              <a:pt x="30106" y="9875"/>
                              <a:pt x="30106" y="9875"/>
                            </a:cubicBezTo>
                            <a:cubicBezTo>
                              <a:pt x="30106" y="9396"/>
                              <a:pt x="30000" y="9223"/>
                              <a:pt x="29720" y="9223"/>
                            </a:cubicBezTo>
                            <a:cubicBezTo>
                              <a:pt x="29534" y="9223"/>
                              <a:pt x="29374" y="9303"/>
                              <a:pt x="29108" y="9529"/>
                            </a:cubicBezTo>
                            <a:cubicBezTo>
                              <a:pt x="29108" y="11659"/>
                              <a:pt x="29108" y="11659"/>
                              <a:pt x="29108" y="11659"/>
                            </a:cubicBezTo>
                            <a:cubicBezTo>
                              <a:pt x="29428" y="11739"/>
                              <a:pt x="29428" y="11739"/>
                              <a:pt x="29428" y="11739"/>
                            </a:cubicBezTo>
                            <a:cubicBezTo>
                              <a:pt x="29428" y="12018"/>
                              <a:pt x="29428" y="12018"/>
                              <a:pt x="29428" y="12018"/>
                            </a:cubicBezTo>
                            <a:cubicBezTo>
                              <a:pt x="28083" y="12018"/>
                              <a:pt x="28083" y="12018"/>
                              <a:pt x="28083" y="12018"/>
                            </a:cubicBezTo>
                            <a:cubicBezTo>
                              <a:pt x="28083" y="11752"/>
                              <a:pt x="28083" y="11752"/>
                              <a:pt x="28083" y="11752"/>
                            </a:cubicBezTo>
                            <a:cubicBezTo>
                              <a:pt x="28469" y="11672"/>
                              <a:pt x="28469" y="11672"/>
                              <a:pt x="28469" y="11672"/>
                            </a:cubicBezTo>
                            <a:cubicBezTo>
                              <a:pt x="28469" y="7600"/>
                              <a:pt x="28469" y="7600"/>
                              <a:pt x="28469" y="7600"/>
                            </a:cubicBezTo>
                            <a:cubicBezTo>
                              <a:pt x="28097" y="7533"/>
                              <a:pt x="28097" y="7533"/>
                              <a:pt x="28097" y="7533"/>
                            </a:cubicBezTo>
                            <a:cubicBezTo>
                              <a:pt x="28097" y="7307"/>
                              <a:pt x="28097" y="7307"/>
                              <a:pt x="28097" y="7307"/>
                            </a:cubicBezTo>
                            <a:cubicBezTo>
                              <a:pt x="28935" y="7120"/>
                              <a:pt x="28935" y="7120"/>
                              <a:pt x="28935" y="7120"/>
                            </a:cubicBezTo>
                            <a:cubicBezTo>
                              <a:pt x="29108" y="7120"/>
                              <a:pt x="29108" y="7120"/>
                              <a:pt x="29108" y="7120"/>
                            </a:cubicBezTo>
                            <a:cubicBezTo>
                              <a:pt x="29108" y="9143"/>
                              <a:pt x="29108" y="9143"/>
                              <a:pt x="29108" y="9143"/>
                            </a:cubicBezTo>
                            <a:cubicBezTo>
                              <a:pt x="29468" y="8851"/>
                              <a:pt x="29681" y="8757"/>
                              <a:pt x="29987" y="8757"/>
                            </a:cubicBezTo>
                            <a:cubicBezTo>
                              <a:pt x="30479" y="8757"/>
                              <a:pt x="30759" y="9064"/>
                              <a:pt x="30759" y="9609"/>
                            </a:cubicBezTo>
                            <a:cubicBezTo>
                              <a:pt x="30759" y="11659"/>
                              <a:pt x="30759" y="11659"/>
                              <a:pt x="30759" y="11659"/>
                            </a:cubicBezTo>
                            <a:cubicBezTo>
                              <a:pt x="31118" y="11739"/>
                              <a:pt x="31118" y="11739"/>
                              <a:pt x="31118" y="11739"/>
                            </a:cubicBezTo>
                            <a:cubicBezTo>
                              <a:pt x="31118" y="12018"/>
                              <a:pt x="31118" y="12018"/>
                              <a:pt x="31118" y="12018"/>
                            </a:cubicBezTo>
                            <a:lnTo>
                              <a:pt x="29787" y="12018"/>
                            </a:lnTo>
                            <a:close/>
                            <a:moveTo>
                              <a:pt x="29148" y="2542"/>
                            </a:moveTo>
                            <a:cubicBezTo>
                              <a:pt x="29414" y="2089"/>
                              <a:pt x="29547" y="1970"/>
                              <a:pt x="29787" y="1970"/>
                            </a:cubicBezTo>
                            <a:cubicBezTo>
                              <a:pt x="30027" y="1970"/>
                              <a:pt x="30173" y="2116"/>
                              <a:pt x="30173" y="2356"/>
                            </a:cubicBezTo>
                            <a:cubicBezTo>
                              <a:pt x="30173" y="2502"/>
                              <a:pt x="30093" y="2622"/>
                              <a:pt x="29920" y="2755"/>
                            </a:cubicBezTo>
                            <a:cubicBezTo>
                              <a:pt x="29574" y="2569"/>
                              <a:pt x="29574" y="2569"/>
                              <a:pt x="29574" y="2569"/>
                            </a:cubicBezTo>
                            <a:cubicBezTo>
                              <a:pt x="29348" y="2688"/>
                              <a:pt x="29162" y="2941"/>
                              <a:pt x="29162" y="3128"/>
                            </a:cubicBezTo>
                            <a:cubicBezTo>
                              <a:pt x="29162" y="4871"/>
                              <a:pt x="29162" y="4871"/>
                              <a:pt x="29162" y="4871"/>
                            </a:cubicBezTo>
                            <a:cubicBezTo>
                              <a:pt x="29627" y="4938"/>
                              <a:pt x="29627" y="4938"/>
                              <a:pt x="29627" y="4938"/>
                            </a:cubicBezTo>
                            <a:cubicBezTo>
                              <a:pt x="29627" y="5217"/>
                              <a:pt x="29627" y="5217"/>
                              <a:pt x="29627" y="5217"/>
                            </a:cubicBezTo>
                            <a:cubicBezTo>
                              <a:pt x="28150" y="5217"/>
                              <a:pt x="28150" y="5217"/>
                              <a:pt x="28150" y="5217"/>
                            </a:cubicBezTo>
                            <a:cubicBezTo>
                              <a:pt x="28150" y="4951"/>
                              <a:pt x="28150" y="4951"/>
                              <a:pt x="28150" y="4951"/>
                            </a:cubicBezTo>
                            <a:cubicBezTo>
                              <a:pt x="28536" y="4871"/>
                              <a:pt x="28536" y="4871"/>
                              <a:pt x="28536" y="4871"/>
                            </a:cubicBezTo>
                            <a:cubicBezTo>
                              <a:pt x="28536" y="2422"/>
                              <a:pt x="28536" y="2422"/>
                              <a:pt x="28536" y="2422"/>
                            </a:cubicBezTo>
                            <a:cubicBezTo>
                              <a:pt x="28150" y="2356"/>
                              <a:pt x="28150" y="2356"/>
                              <a:pt x="28150" y="2356"/>
                            </a:cubicBezTo>
                            <a:cubicBezTo>
                              <a:pt x="28150" y="2143"/>
                              <a:pt x="28150" y="2143"/>
                              <a:pt x="28150" y="2143"/>
                            </a:cubicBezTo>
                            <a:cubicBezTo>
                              <a:pt x="28949" y="1930"/>
                              <a:pt x="28949" y="1930"/>
                              <a:pt x="28949" y="1930"/>
                            </a:cubicBezTo>
                            <a:cubicBezTo>
                              <a:pt x="29148" y="1930"/>
                              <a:pt x="29148" y="1930"/>
                              <a:pt x="29148" y="1930"/>
                            </a:cubicBezTo>
                            <a:lnTo>
                              <a:pt x="29148" y="2542"/>
                            </a:lnTo>
                            <a:close/>
                            <a:moveTo>
                              <a:pt x="30506" y="5217"/>
                            </a:moveTo>
                            <a:cubicBezTo>
                              <a:pt x="30506" y="4951"/>
                              <a:pt x="30506" y="4951"/>
                              <a:pt x="30506" y="4951"/>
                            </a:cubicBezTo>
                            <a:cubicBezTo>
                              <a:pt x="30865" y="4871"/>
                              <a:pt x="30865" y="4871"/>
                              <a:pt x="30865" y="4871"/>
                            </a:cubicBezTo>
                            <a:cubicBezTo>
                              <a:pt x="30865" y="2475"/>
                              <a:pt x="30865" y="2475"/>
                              <a:pt x="30865" y="2475"/>
                            </a:cubicBezTo>
                            <a:cubicBezTo>
                              <a:pt x="30506" y="2396"/>
                              <a:pt x="30506" y="2396"/>
                              <a:pt x="30506" y="2396"/>
                            </a:cubicBezTo>
                            <a:cubicBezTo>
                              <a:pt x="30506" y="2169"/>
                              <a:pt x="30506" y="2169"/>
                              <a:pt x="30506" y="2169"/>
                            </a:cubicBezTo>
                            <a:cubicBezTo>
                              <a:pt x="31344" y="1956"/>
                              <a:pt x="31344" y="1956"/>
                              <a:pt x="31344" y="1956"/>
                            </a:cubicBezTo>
                            <a:cubicBezTo>
                              <a:pt x="31504" y="1956"/>
                              <a:pt x="31504" y="1956"/>
                              <a:pt x="31504" y="1956"/>
                            </a:cubicBezTo>
                            <a:cubicBezTo>
                              <a:pt x="31504" y="4871"/>
                              <a:pt x="31504" y="4871"/>
                              <a:pt x="31504" y="4871"/>
                            </a:cubicBezTo>
                            <a:cubicBezTo>
                              <a:pt x="31877" y="4938"/>
                              <a:pt x="31877" y="4938"/>
                              <a:pt x="31877" y="4938"/>
                            </a:cubicBezTo>
                            <a:cubicBezTo>
                              <a:pt x="31877" y="5217"/>
                              <a:pt x="31877" y="5217"/>
                              <a:pt x="31877" y="5217"/>
                            </a:cubicBezTo>
                            <a:lnTo>
                              <a:pt x="30506" y="5217"/>
                            </a:lnTo>
                            <a:close/>
                            <a:moveTo>
                              <a:pt x="31557" y="759"/>
                            </a:moveTo>
                            <a:cubicBezTo>
                              <a:pt x="31557" y="998"/>
                              <a:pt x="31371" y="1184"/>
                              <a:pt x="31131" y="1184"/>
                            </a:cubicBezTo>
                            <a:cubicBezTo>
                              <a:pt x="30892" y="1184"/>
                              <a:pt x="30705" y="998"/>
                              <a:pt x="30705" y="759"/>
                            </a:cubicBezTo>
                            <a:cubicBezTo>
                              <a:pt x="30705" y="519"/>
                              <a:pt x="30892" y="333"/>
                              <a:pt x="31131" y="333"/>
                            </a:cubicBezTo>
                            <a:cubicBezTo>
                              <a:pt x="31371" y="333"/>
                              <a:pt x="31557" y="519"/>
                              <a:pt x="31557" y="759"/>
                            </a:cubicBezTo>
                            <a:close/>
                            <a:moveTo>
                              <a:pt x="32209" y="10328"/>
                            </a:moveTo>
                            <a:cubicBezTo>
                              <a:pt x="32276" y="11246"/>
                              <a:pt x="32502" y="11619"/>
                              <a:pt x="32981" y="11619"/>
                            </a:cubicBezTo>
                            <a:cubicBezTo>
                              <a:pt x="33234" y="11619"/>
                              <a:pt x="33407" y="11499"/>
                              <a:pt x="33607" y="11193"/>
                            </a:cubicBezTo>
                            <a:cubicBezTo>
                              <a:pt x="33900" y="11313"/>
                              <a:pt x="33900" y="11313"/>
                              <a:pt x="33900" y="11313"/>
                            </a:cubicBezTo>
                            <a:cubicBezTo>
                              <a:pt x="33594" y="11885"/>
                              <a:pt x="33314" y="12085"/>
                              <a:pt x="32795" y="12085"/>
                            </a:cubicBezTo>
                            <a:cubicBezTo>
                              <a:pt x="31996" y="12085"/>
                              <a:pt x="31544" y="11486"/>
                              <a:pt x="31544" y="10461"/>
                            </a:cubicBezTo>
                            <a:cubicBezTo>
                              <a:pt x="31544" y="9356"/>
                              <a:pt x="32010" y="8704"/>
                              <a:pt x="32782" y="8704"/>
                            </a:cubicBezTo>
                            <a:cubicBezTo>
                              <a:pt x="33314" y="8704"/>
                              <a:pt x="33660" y="8984"/>
                              <a:pt x="33820" y="9503"/>
                            </a:cubicBezTo>
                            <a:cubicBezTo>
                              <a:pt x="33873" y="9676"/>
                              <a:pt x="33886" y="9889"/>
                              <a:pt x="33913" y="10328"/>
                            </a:cubicBezTo>
                            <a:lnTo>
                              <a:pt x="32209" y="10328"/>
                            </a:lnTo>
                            <a:close/>
                            <a:moveTo>
                              <a:pt x="33221" y="10022"/>
                            </a:moveTo>
                            <a:cubicBezTo>
                              <a:pt x="33208" y="9330"/>
                              <a:pt x="33074" y="9024"/>
                              <a:pt x="32768" y="9024"/>
                            </a:cubicBezTo>
                            <a:cubicBezTo>
                              <a:pt x="32462" y="9024"/>
                              <a:pt x="32289" y="9316"/>
                              <a:pt x="32209" y="10022"/>
                            </a:cubicBezTo>
                            <a:lnTo>
                              <a:pt x="33221" y="10022"/>
                            </a:lnTo>
                            <a:close/>
                            <a:moveTo>
                              <a:pt x="34020" y="5217"/>
                            </a:moveTo>
                            <a:cubicBezTo>
                              <a:pt x="34020" y="4951"/>
                              <a:pt x="34020" y="4951"/>
                              <a:pt x="34020" y="4951"/>
                            </a:cubicBezTo>
                            <a:cubicBezTo>
                              <a:pt x="34366" y="4884"/>
                              <a:pt x="34366" y="4884"/>
                              <a:pt x="34366" y="4884"/>
                            </a:cubicBezTo>
                            <a:cubicBezTo>
                              <a:pt x="34366" y="2941"/>
                              <a:pt x="34366" y="2941"/>
                              <a:pt x="34366" y="2941"/>
                            </a:cubicBezTo>
                            <a:cubicBezTo>
                              <a:pt x="34366" y="2569"/>
                              <a:pt x="34246" y="2396"/>
                              <a:pt x="33993" y="2396"/>
                            </a:cubicBezTo>
                            <a:cubicBezTo>
                              <a:pt x="33794" y="2396"/>
                              <a:pt x="33621" y="2475"/>
                              <a:pt x="33368" y="2688"/>
                            </a:cubicBezTo>
                            <a:cubicBezTo>
                              <a:pt x="33368" y="4858"/>
                              <a:pt x="33368" y="4858"/>
                              <a:pt x="33368" y="4858"/>
                            </a:cubicBezTo>
                            <a:cubicBezTo>
                              <a:pt x="33714" y="4938"/>
                              <a:pt x="33714" y="4938"/>
                              <a:pt x="33714" y="4938"/>
                            </a:cubicBezTo>
                            <a:cubicBezTo>
                              <a:pt x="33714" y="5217"/>
                              <a:pt x="33714" y="5217"/>
                              <a:pt x="33714" y="5217"/>
                            </a:cubicBezTo>
                            <a:cubicBezTo>
                              <a:pt x="32343" y="5217"/>
                              <a:pt x="32343" y="5217"/>
                              <a:pt x="32343" y="5217"/>
                            </a:cubicBezTo>
                            <a:cubicBezTo>
                              <a:pt x="32343" y="4951"/>
                              <a:pt x="32343" y="4951"/>
                              <a:pt x="32343" y="4951"/>
                            </a:cubicBezTo>
                            <a:cubicBezTo>
                              <a:pt x="32729" y="4871"/>
                              <a:pt x="32729" y="4871"/>
                              <a:pt x="32729" y="4871"/>
                            </a:cubicBezTo>
                            <a:cubicBezTo>
                              <a:pt x="32729" y="2449"/>
                              <a:pt x="32729" y="2449"/>
                              <a:pt x="32729" y="2449"/>
                            </a:cubicBezTo>
                            <a:cubicBezTo>
                              <a:pt x="32343" y="2396"/>
                              <a:pt x="32343" y="2396"/>
                              <a:pt x="32343" y="2396"/>
                            </a:cubicBezTo>
                            <a:cubicBezTo>
                              <a:pt x="32343" y="2129"/>
                              <a:pt x="32343" y="2129"/>
                              <a:pt x="32343" y="2129"/>
                            </a:cubicBezTo>
                            <a:cubicBezTo>
                              <a:pt x="33168" y="1916"/>
                              <a:pt x="33168" y="1916"/>
                              <a:pt x="33168" y="1916"/>
                            </a:cubicBezTo>
                            <a:cubicBezTo>
                              <a:pt x="33354" y="1916"/>
                              <a:pt x="33354" y="1916"/>
                              <a:pt x="33354" y="1916"/>
                            </a:cubicBezTo>
                            <a:cubicBezTo>
                              <a:pt x="33354" y="2316"/>
                              <a:pt x="33354" y="2316"/>
                              <a:pt x="33354" y="2316"/>
                            </a:cubicBezTo>
                            <a:cubicBezTo>
                              <a:pt x="33754" y="2010"/>
                              <a:pt x="33940" y="1930"/>
                              <a:pt x="34233" y="1930"/>
                            </a:cubicBezTo>
                            <a:cubicBezTo>
                              <a:pt x="34739" y="1930"/>
                              <a:pt x="35018" y="2249"/>
                              <a:pt x="35018" y="2795"/>
                            </a:cubicBezTo>
                            <a:cubicBezTo>
                              <a:pt x="35018" y="4858"/>
                              <a:pt x="35018" y="4858"/>
                              <a:pt x="35018" y="4858"/>
                            </a:cubicBezTo>
                            <a:cubicBezTo>
                              <a:pt x="35364" y="4938"/>
                              <a:pt x="35364" y="4938"/>
                              <a:pt x="35364" y="4938"/>
                            </a:cubicBezTo>
                            <a:cubicBezTo>
                              <a:pt x="35364" y="5217"/>
                              <a:pt x="35364" y="5217"/>
                              <a:pt x="35364" y="5217"/>
                            </a:cubicBezTo>
                            <a:lnTo>
                              <a:pt x="34020" y="5217"/>
                            </a:lnTo>
                            <a:close/>
                            <a:moveTo>
                              <a:pt x="34432" y="12018"/>
                            </a:moveTo>
                            <a:cubicBezTo>
                              <a:pt x="34432" y="11752"/>
                              <a:pt x="34432" y="11752"/>
                              <a:pt x="34432" y="11752"/>
                            </a:cubicBezTo>
                            <a:cubicBezTo>
                              <a:pt x="34792" y="11672"/>
                              <a:pt x="34792" y="11672"/>
                              <a:pt x="34792" y="11672"/>
                            </a:cubicBezTo>
                            <a:cubicBezTo>
                              <a:pt x="34792" y="9263"/>
                              <a:pt x="34792" y="9263"/>
                              <a:pt x="34792" y="9263"/>
                            </a:cubicBezTo>
                            <a:cubicBezTo>
                              <a:pt x="34432" y="9183"/>
                              <a:pt x="34432" y="9183"/>
                              <a:pt x="34432" y="9183"/>
                            </a:cubicBezTo>
                            <a:cubicBezTo>
                              <a:pt x="34432" y="8970"/>
                              <a:pt x="34432" y="8970"/>
                              <a:pt x="34432" y="8970"/>
                            </a:cubicBezTo>
                            <a:cubicBezTo>
                              <a:pt x="35271" y="8757"/>
                              <a:pt x="35271" y="8757"/>
                              <a:pt x="35271" y="8757"/>
                            </a:cubicBezTo>
                            <a:cubicBezTo>
                              <a:pt x="35431" y="8757"/>
                              <a:pt x="35431" y="8757"/>
                              <a:pt x="35431" y="8757"/>
                            </a:cubicBezTo>
                            <a:cubicBezTo>
                              <a:pt x="35431" y="11659"/>
                              <a:pt x="35431" y="11659"/>
                              <a:pt x="35431" y="11659"/>
                            </a:cubicBezTo>
                            <a:cubicBezTo>
                              <a:pt x="35803" y="11739"/>
                              <a:pt x="35803" y="11739"/>
                              <a:pt x="35803" y="11739"/>
                            </a:cubicBezTo>
                            <a:cubicBezTo>
                              <a:pt x="35803" y="12018"/>
                              <a:pt x="35803" y="12018"/>
                              <a:pt x="35803" y="12018"/>
                            </a:cubicBezTo>
                            <a:lnTo>
                              <a:pt x="34432" y="12018"/>
                            </a:lnTo>
                            <a:close/>
                            <a:moveTo>
                              <a:pt x="35497" y="7546"/>
                            </a:moveTo>
                            <a:cubicBezTo>
                              <a:pt x="35497" y="7786"/>
                              <a:pt x="35297" y="7986"/>
                              <a:pt x="35058" y="7986"/>
                            </a:cubicBezTo>
                            <a:cubicBezTo>
                              <a:pt x="34818" y="7986"/>
                              <a:pt x="34632" y="7799"/>
                              <a:pt x="34632" y="7560"/>
                            </a:cubicBezTo>
                            <a:cubicBezTo>
                              <a:pt x="34632" y="7320"/>
                              <a:pt x="34832" y="7120"/>
                              <a:pt x="35085" y="7120"/>
                            </a:cubicBezTo>
                            <a:cubicBezTo>
                              <a:pt x="35311" y="7120"/>
                              <a:pt x="35497" y="7320"/>
                              <a:pt x="35497" y="7546"/>
                            </a:cubicBezTo>
                            <a:close/>
                            <a:moveTo>
                              <a:pt x="37919" y="2369"/>
                            </a:moveTo>
                            <a:cubicBezTo>
                              <a:pt x="38106" y="2609"/>
                              <a:pt x="38159" y="2768"/>
                              <a:pt x="38159" y="3021"/>
                            </a:cubicBezTo>
                            <a:cubicBezTo>
                              <a:pt x="38159" y="3633"/>
                              <a:pt x="37680" y="4086"/>
                              <a:pt x="37041" y="4086"/>
                            </a:cubicBezTo>
                            <a:cubicBezTo>
                              <a:pt x="36908" y="4086"/>
                              <a:pt x="36802" y="4073"/>
                              <a:pt x="36682" y="4033"/>
                            </a:cubicBezTo>
                            <a:cubicBezTo>
                              <a:pt x="36522" y="4139"/>
                              <a:pt x="36429" y="4246"/>
                              <a:pt x="36429" y="4312"/>
                            </a:cubicBezTo>
                            <a:cubicBezTo>
                              <a:pt x="36429" y="4405"/>
                              <a:pt x="36509" y="4445"/>
                              <a:pt x="36708" y="4459"/>
                            </a:cubicBezTo>
                            <a:cubicBezTo>
                              <a:pt x="37507" y="4498"/>
                              <a:pt x="37507" y="4498"/>
                              <a:pt x="37507" y="4498"/>
                            </a:cubicBezTo>
                            <a:cubicBezTo>
                              <a:pt x="38132" y="4525"/>
                              <a:pt x="38425" y="4765"/>
                              <a:pt x="38425" y="5257"/>
                            </a:cubicBezTo>
                            <a:cubicBezTo>
                              <a:pt x="38425" y="5962"/>
                              <a:pt x="37800" y="6415"/>
                              <a:pt x="36841" y="6415"/>
                            </a:cubicBezTo>
                            <a:cubicBezTo>
                              <a:pt x="36123" y="6415"/>
                              <a:pt x="35657" y="6149"/>
                              <a:pt x="35657" y="5736"/>
                            </a:cubicBezTo>
                            <a:cubicBezTo>
                              <a:pt x="35657" y="5470"/>
                              <a:pt x="35803" y="5284"/>
                              <a:pt x="36176" y="5044"/>
                            </a:cubicBezTo>
                            <a:cubicBezTo>
                              <a:pt x="35910" y="4938"/>
                              <a:pt x="35803" y="4805"/>
                              <a:pt x="35803" y="4618"/>
                            </a:cubicBezTo>
                            <a:cubicBezTo>
                              <a:pt x="35803" y="4392"/>
                              <a:pt x="35976" y="4179"/>
                              <a:pt x="36402" y="3913"/>
                            </a:cubicBezTo>
                            <a:cubicBezTo>
                              <a:pt x="36003" y="3660"/>
                              <a:pt x="35856" y="3407"/>
                              <a:pt x="35856" y="2994"/>
                            </a:cubicBezTo>
                            <a:cubicBezTo>
                              <a:pt x="35856" y="2369"/>
                              <a:pt x="36336" y="1890"/>
                              <a:pt x="36961" y="1890"/>
                            </a:cubicBezTo>
                            <a:cubicBezTo>
                              <a:pt x="37094" y="1890"/>
                              <a:pt x="37148" y="1903"/>
                              <a:pt x="37387" y="1956"/>
                            </a:cubicBezTo>
                            <a:cubicBezTo>
                              <a:pt x="37520" y="1996"/>
                              <a:pt x="37613" y="2010"/>
                              <a:pt x="37680" y="2010"/>
                            </a:cubicBezTo>
                            <a:cubicBezTo>
                              <a:pt x="37693" y="2010"/>
                              <a:pt x="37746" y="2010"/>
                              <a:pt x="37800" y="1996"/>
                            </a:cubicBezTo>
                            <a:cubicBezTo>
                              <a:pt x="37919" y="1996"/>
                              <a:pt x="37919" y="1996"/>
                              <a:pt x="37919" y="1996"/>
                            </a:cubicBezTo>
                            <a:cubicBezTo>
                              <a:pt x="38465" y="1983"/>
                              <a:pt x="38465" y="1983"/>
                              <a:pt x="38465" y="1983"/>
                            </a:cubicBezTo>
                            <a:cubicBezTo>
                              <a:pt x="38465" y="2369"/>
                              <a:pt x="38465" y="2369"/>
                              <a:pt x="38465" y="2369"/>
                            </a:cubicBezTo>
                            <a:lnTo>
                              <a:pt x="37919" y="2369"/>
                            </a:lnTo>
                            <a:close/>
                            <a:moveTo>
                              <a:pt x="39636" y="12018"/>
                            </a:moveTo>
                            <a:cubicBezTo>
                              <a:pt x="39636" y="11752"/>
                              <a:pt x="39636" y="11752"/>
                              <a:pt x="39636" y="11752"/>
                            </a:cubicBezTo>
                            <a:cubicBezTo>
                              <a:pt x="39996" y="11672"/>
                              <a:pt x="39996" y="11672"/>
                              <a:pt x="39996" y="11672"/>
                            </a:cubicBezTo>
                            <a:cubicBezTo>
                              <a:pt x="39996" y="9822"/>
                              <a:pt x="39996" y="9822"/>
                              <a:pt x="39996" y="9822"/>
                            </a:cubicBezTo>
                            <a:cubicBezTo>
                              <a:pt x="39996" y="9383"/>
                              <a:pt x="39876" y="9210"/>
                              <a:pt x="39596" y="9210"/>
                            </a:cubicBezTo>
                            <a:cubicBezTo>
                              <a:pt x="39383" y="9210"/>
                              <a:pt x="39237" y="9290"/>
                              <a:pt x="38971" y="9529"/>
                            </a:cubicBezTo>
                            <a:cubicBezTo>
                              <a:pt x="38971" y="11659"/>
                              <a:pt x="38971" y="11659"/>
                              <a:pt x="38971" y="11659"/>
                            </a:cubicBezTo>
                            <a:cubicBezTo>
                              <a:pt x="39304" y="11739"/>
                              <a:pt x="39304" y="11739"/>
                              <a:pt x="39304" y="11739"/>
                            </a:cubicBezTo>
                            <a:cubicBezTo>
                              <a:pt x="39304" y="12018"/>
                              <a:pt x="39304" y="12018"/>
                              <a:pt x="39304" y="12018"/>
                            </a:cubicBezTo>
                            <a:cubicBezTo>
                              <a:pt x="37959" y="12018"/>
                              <a:pt x="37959" y="12018"/>
                              <a:pt x="37959" y="12018"/>
                            </a:cubicBezTo>
                            <a:cubicBezTo>
                              <a:pt x="37959" y="11752"/>
                              <a:pt x="37959" y="11752"/>
                              <a:pt x="37959" y="11752"/>
                            </a:cubicBezTo>
                            <a:cubicBezTo>
                              <a:pt x="38332" y="11672"/>
                              <a:pt x="38332" y="11672"/>
                              <a:pt x="38332" y="11672"/>
                            </a:cubicBezTo>
                            <a:cubicBezTo>
                              <a:pt x="38332" y="9809"/>
                              <a:pt x="38332" y="9809"/>
                              <a:pt x="38332" y="9809"/>
                            </a:cubicBezTo>
                            <a:cubicBezTo>
                              <a:pt x="38332" y="9396"/>
                              <a:pt x="38199" y="9210"/>
                              <a:pt x="37906" y="9210"/>
                            </a:cubicBezTo>
                            <a:cubicBezTo>
                              <a:pt x="37693" y="9210"/>
                              <a:pt x="37534" y="9290"/>
                              <a:pt x="37307" y="9516"/>
                            </a:cubicBezTo>
                            <a:cubicBezTo>
                              <a:pt x="37307" y="11659"/>
                              <a:pt x="37307" y="11659"/>
                              <a:pt x="37307" y="11659"/>
                            </a:cubicBezTo>
                            <a:cubicBezTo>
                              <a:pt x="37613" y="11739"/>
                              <a:pt x="37613" y="11739"/>
                              <a:pt x="37613" y="11739"/>
                            </a:cubicBezTo>
                            <a:cubicBezTo>
                              <a:pt x="37613" y="12018"/>
                              <a:pt x="37613" y="12018"/>
                              <a:pt x="37613" y="12018"/>
                            </a:cubicBezTo>
                            <a:cubicBezTo>
                              <a:pt x="36256" y="12018"/>
                              <a:pt x="36256" y="12018"/>
                              <a:pt x="36256" y="12018"/>
                            </a:cubicBezTo>
                            <a:cubicBezTo>
                              <a:pt x="36256" y="11752"/>
                              <a:pt x="36256" y="11752"/>
                              <a:pt x="36256" y="11752"/>
                            </a:cubicBezTo>
                            <a:cubicBezTo>
                              <a:pt x="36642" y="11672"/>
                              <a:pt x="36642" y="11672"/>
                              <a:pt x="36642" y="11672"/>
                            </a:cubicBezTo>
                            <a:cubicBezTo>
                              <a:pt x="36642" y="9223"/>
                              <a:pt x="36642" y="9223"/>
                              <a:pt x="36642" y="9223"/>
                            </a:cubicBezTo>
                            <a:cubicBezTo>
                              <a:pt x="36256" y="9157"/>
                              <a:pt x="36256" y="9157"/>
                              <a:pt x="36256" y="9157"/>
                            </a:cubicBezTo>
                            <a:cubicBezTo>
                              <a:pt x="36256" y="8930"/>
                              <a:pt x="36256" y="8930"/>
                              <a:pt x="36256" y="8930"/>
                            </a:cubicBezTo>
                            <a:cubicBezTo>
                              <a:pt x="37094" y="8718"/>
                              <a:pt x="37094" y="8718"/>
                              <a:pt x="37094" y="8718"/>
                            </a:cubicBezTo>
                            <a:cubicBezTo>
                              <a:pt x="37267" y="8718"/>
                              <a:pt x="37267" y="8718"/>
                              <a:pt x="37267" y="8718"/>
                            </a:cubicBezTo>
                            <a:cubicBezTo>
                              <a:pt x="37267" y="9157"/>
                              <a:pt x="37267" y="9157"/>
                              <a:pt x="37267" y="9157"/>
                            </a:cubicBezTo>
                            <a:cubicBezTo>
                              <a:pt x="37600" y="8877"/>
                              <a:pt x="37853" y="8771"/>
                              <a:pt x="38172" y="8771"/>
                            </a:cubicBezTo>
                            <a:cubicBezTo>
                              <a:pt x="38505" y="8771"/>
                              <a:pt x="38731" y="8904"/>
                              <a:pt x="38918" y="9197"/>
                            </a:cubicBezTo>
                            <a:cubicBezTo>
                              <a:pt x="39264" y="8877"/>
                              <a:pt x="39490" y="8757"/>
                              <a:pt x="39836" y="8757"/>
                            </a:cubicBezTo>
                            <a:cubicBezTo>
                              <a:pt x="40408" y="8757"/>
                              <a:pt x="40648" y="9037"/>
                              <a:pt x="40648" y="9702"/>
                            </a:cubicBezTo>
                            <a:cubicBezTo>
                              <a:pt x="40648" y="11659"/>
                              <a:pt x="40648" y="11659"/>
                              <a:pt x="40648" y="11659"/>
                            </a:cubicBezTo>
                            <a:cubicBezTo>
                              <a:pt x="41021" y="11739"/>
                              <a:pt x="41021" y="11739"/>
                              <a:pt x="41021" y="11739"/>
                            </a:cubicBezTo>
                            <a:cubicBezTo>
                              <a:pt x="41021" y="12018"/>
                              <a:pt x="41021" y="12018"/>
                              <a:pt x="41021" y="12018"/>
                            </a:cubicBezTo>
                            <a:lnTo>
                              <a:pt x="39636" y="12018"/>
                            </a:lnTo>
                            <a:close/>
                            <a:moveTo>
                              <a:pt x="36296" y="5590"/>
                            </a:moveTo>
                            <a:cubicBezTo>
                              <a:pt x="36296" y="5883"/>
                              <a:pt x="36562" y="6056"/>
                              <a:pt x="37001" y="6056"/>
                            </a:cubicBezTo>
                            <a:cubicBezTo>
                              <a:pt x="37547" y="6056"/>
                              <a:pt x="37959" y="5816"/>
                              <a:pt x="37959" y="5510"/>
                            </a:cubicBezTo>
                            <a:cubicBezTo>
                              <a:pt x="37959" y="5204"/>
                              <a:pt x="37853" y="5177"/>
                              <a:pt x="36535" y="5097"/>
                            </a:cubicBezTo>
                            <a:cubicBezTo>
                              <a:pt x="36362" y="5257"/>
                              <a:pt x="36296" y="5390"/>
                              <a:pt x="36296" y="5590"/>
                            </a:cubicBezTo>
                            <a:close/>
                            <a:moveTo>
                              <a:pt x="36562" y="2968"/>
                            </a:moveTo>
                            <a:cubicBezTo>
                              <a:pt x="36562" y="3527"/>
                              <a:pt x="36695" y="3780"/>
                              <a:pt x="37014" y="3780"/>
                            </a:cubicBezTo>
                            <a:cubicBezTo>
                              <a:pt x="37321" y="3780"/>
                              <a:pt x="37467" y="3527"/>
                              <a:pt x="37467" y="3034"/>
                            </a:cubicBezTo>
                            <a:cubicBezTo>
                              <a:pt x="37467" y="2449"/>
                              <a:pt x="37307" y="2169"/>
                              <a:pt x="36988" y="2169"/>
                            </a:cubicBezTo>
                            <a:cubicBezTo>
                              <a:pt x="36695" y="2169"/>
                              <a:pt x="36562" y="2422"/>
                              <a:pt x="36562" y="2968"/>
                            </a:cubicBezTo>
                            <a:close/>
                            <a:moveTo>
                              <a:pt x="39503" y="3540"/>
                            </a:moveTo>
                            <a:cubicBezTo>
                              <a:pt x="39570" y="4445"/>
                              <a:pt x="39796" y="4818"/>
                              <a:pt x="40275" y="4818"/>
                            </a:cubicBezTo>
                            <a:cubicBezTo>
                              <a:pt x="40515" y="4818"/>
                              <a:pt x="40688" y="4698"/>
                              <a:pt x="40887" y="4392"/>
                            </a:cubicBezTo>
                            <a:cubicBezTo>
                              <a:pt x="41180" y="4512"/>
                              <a:pt x="41180" y="4512"/>
                              <a:pt x="41180" y="4512"/>
                            </a:cubicBezTo>
                            <a:cubicBezTo>
                              <a:pt x="40848" y="5111"/>
                              <a:pt x="40608" y="5284"/>
                              <a:pt x="40089" y="5284"/>
                            </a:cubicBezTo>
                            <a:cubicBezTo>
                              <a:pt x="39290" y="5284"/>
                              <a:pt x="38838" y="4711"/>
                              <a:pt x="38838" y="3673"/>
                            </a:cubicBezTo>
                            <a:cubicBezTo>
                              <a:pt x="38838" y="2569"/>
                              <a:pt x="39304" y="1903"/>
                              <a:pt x="40076" y="1903"/>
                            </a:cubicBezTo>
                            <a:cubicBezTo>
                              <a:pt x="40821" y="1903"/>
                              <a:pt x="41180" y="2436"/>
                              <a:pt x="41194" y="3540"/>
                            </a:cubicBezTo>
                            <a:lnTo>
                              <a:pt x="39503" y="3540"/>
                            </a:lnTo>
                            <a:close/>
                            <a:moveTo>
                              <a:pt x="40515" y="3221"/>
                            </a:moveTo>
                            <a:cubicBezTo>
                              <a:pt x="40488" y="2502"/>
                              <a:pt x="40355" y="2223"/>
                              <a:pt x="40049" y="2223"/>
                            </a:cubicBezTo>
                            <a:cubicBezTo>
                              <a:pt x="39743" y="2223"/>
                              <a:pt x="39583" y="2529"/>
                              <a:pt x="39503" y="3221"/>
                            </a:cubicBezTo>
                            <a:lnTo>
                              <a:pt x="40515" y="3221"/>
                            </a:lnTo>
                            <a:close/>
                            <a:moveTo>
                              <a:pt x="42737" y="2542"/>
                            </a:moveTo>
                            <a:cubicBezTo>
                              <a:pt x="43004" y="2089"/>
                              <a:pt x="43137" y="1970"/>
                              <a:pt x="43376" y="1970"/>
                            </a:cubicBezTo>
                            <a:cubicBezTo>
                              <a:pt x="43616" y="1970"/>
                              <a:pt x="43762" y="2116"/>
                              <a:pt x="43762" y="2356"/>
                            </a:cubicBezTo>
                            <a:cubicBezTo>
                              <a:pt x="43762" y="2502"/>
                              <a:pt x="43682" y="2622"/>
                              <a:pt x="43509" y="2755"/>
                            </a:cubicBezTo>
                            <a:cubicBezTo>
                              <a:pt x="43163" y="2569"/>
                              <a:pt x="43163" y="2569"/>
                              <a:pt x="43163" y="2569"/>
                            </a:cubicBezTo>
                            <a:cubicBezTo>
                              <a:pt x="42937" y="2688"/>
                              <a:pt x="42751" y="2941"/>
                              <a:pt x="42751" y="3128"/>
                            </a:cubicBezTo>
                            <a:cubicBezTo>
                              <a:pt x="42751" y="4871"/>
                              <a:pt x="42751" y="4871"/>
                              <a:pt x="42751" y="4871"/>
                            </a:cubicBezTo>
                            <a:cubicBezTo>
                              <a:pt x="43217" y="4938"/>
                              <a:pt x="43217" y="4938"/>
                              <a:pt x="43217" y="4938"/>
                            </a:cubicBezTo>
                            <a:cubicBezTo>
                              <a:pt x="43217" y="5217"/>
                              <a:pt x="43217" y="5217"/>
                              <a:pt x="43217" y="5217"/>
                            </a:cubicBezTo>
                            <a:cubicBezTo>
                              <a:pt x="41739" y="5217"/>
                              <a:pt x="41739" y="5217"/>
                              <a:pt x="41739" y="5217"/>
                            </a:cubicBezTo>
                            <a:cubicBezTo>
                              <a:pt x="41739" y="4951"/>
                              <a:pt x="41739" y="4951"/>
                              <a:pt x="41739" y="4951"/>
                            </a:cubicBezTo>
                            <a:cubicBezTo>
                              <a:pt x="42125" y="4871"/>
                              <a:pt x="42125" y="4871"/>
                              <a:pt x="42125" y="4871"/>
                            </a:cubicBezTo>
                            <a:cubicBezTo>
                              <a:pt x="42125" y="2422"/>
                              <a:pt x="42125" y="2422"/>
                              <a:pt x="42125" y="2422"/>
                            </a:cubicBezTo>
                            <a:cubicBezTo>
                              <a:pt x="41739" y="2356"/>
                              <a:pt x="41739" y="2356"/>
                              <a:pt x="41739" y="2356"/>
                            </a:cubicBezTo>
                            <a:cubicBezTo>
                              <a:pt x="41739" y="2143"/>
                              <a:pt x="41739" y="2143"/>
                              <a:pt x="41739" y="2143"/>
                            </a:cubicBezTo>
                            <a:cubicBezTo>
                              <a:pt x="42538" y="1930"/>
                              <a:pt x="42538" y="1930"/>
                              <a:pt x="42538" y="1930"/>
                            </a:cubicBezTo>
                            <a:cubicBezTo>
                              <a:pt x="42737" y="1930"/>
                              <a:pt x="42737" y="1930"/>
                              <a:pt x="42737" y="1930"/>
                            </a:cubicBezTo>
                            <a:lnTo>
                              <a:pt x="42737" y="2542"/>
                            </a:lnTo>
                            <a:close/>
                          </a:path>
                        </a:pathLst>
                      </a:custGeom>
                      <a:solidFill>
                        <a:srgbClr val="0831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0C84B13C">
            <v:shape id="Freeform: Shape 1810938780" style="position:absolute;margin-left:56.75pt;margin-top:56.75pt;width:107.1pt;height:32.3pt;z-index:-251658240;visibility:visible;mso-wrap-style:square;mso-width-percent:0;mso-height-percent:0;mso-wrap-distance-left:9pt;mso-wrap-distance-top:0;mso-wrap-distance-right:9pt;mso-wrap-distance-bottom:59.55pt;mso-position-horizontal:absolute;mso-position-horizontal-relative:page;mso-position-vertical:absolute;mso-position-vertical-relative:page;mso-width-percent:0;mso-height-percent:0;mso-width-relative:margin;mso-height-relative:margin;v-text-anchor:top" coordsize="43762,13216" o:spid="_x0000_s1026" fillcolor="#08312a" stroked="f" path="m2848,11606c1943,10954,1464,10474,1011,9782,359,8771,,7546,,6335,,2835,2821,,6322,v3487,,6322,2835,6322,6322c12644,7759,12151,9197,11286,10261v-359,453,-665,719,-1491,1345c9795,7906,9795,7906,9795,7906v626,,626,,626,c10421,10434,10421,10434,10421,10434v466,-545,692,-878,918,-1277c11805,8332,12058,7307,12058,6322,12058,3128,9489,532,6322,532,3141,532,585,3128,585,6362v,1477,519,2781,1624,4072c2209,7906,2209,7906,2209,7906v639,,639,,639,l2848,11606xm4099,12245v-120,-27,-399,-160,-626,-280c3473,7906,3473,7906,3473,7906v626,,626,,626,l4099,12245xm7905,3327c6322,2103,6322,2103,6322,2103,4738,3327,4738,3327,4738,3327,4392,2875,4392,2875,4392,2875,6322,1371,6322,1371,6322,1371,8252,2875,8252,2875,8252,2875r-347,452xm5363,12577v-226,-40,-239,-40,-319,-66c4977,12497,4951,12497,4738,12444v,-8651,,-8651,,-8651c5363,3793,5363,3793,5363,3793r,8784xm6628,12630v-93,14,-120,14,-253,14c6175,12644,6109,12644,6002,12630v,-8837,,-8837,,-8837c6628,3793,6628,3793,6628,3793r,8837xm7892,12431v-199,66,-372,106,-625,160c7267,3793,7267,3793,7267,3793v625,,625,,625,l7892,12431xm9170,11965v-200,93,-320,146,-639,293c8531,7906,8531,7906,8531,7906v639,,639,,639,l9170,11965xm16397,625v200,-13,360,-26,413,-26c17569,599,18074,1038,18074,1717v,466,-253,798,-798,1065c17968,2928,18341,3367,18341,4019v,506,-280,932,-719,1105c17422,5204,17183,5230,16743,5230v-412,,-412,,-412,c16105,5217,15932,5217,15798,5217v-771,,-771,,-771,c15027,4951,15027,4951,15027,4951v452,-80,452,-80,452,-80c15479,998,15479,998,15479,998v-452,-80,-452,-80,-452,-80c15027,639,15027,639,15027,639v811,,811,,811,l16397,625xm15053,12018v,-266,,-266,,-266c15479,11672,15479,11672,15479,11672v,-3886,,-3886,,-3886c15053,7719,15053,7719,15053,7719v,-292,,-292,,-292c16584,7427,16584,7427,16584,7427v,279,,279,,279c16184,7786,16184,7786,16184,7786v,3873,,3873,,3873c16570,11739,16570,11739,16570,11739v,279,,279,,279l15053,12018xm16477,2662v573,,839,-293,839,-919c17316,1211,17036,892,16557,892v-133,,-226,13,-413,79c16144,2662,16144,2662,16144,2662r333,xm16144,4845v134,79,227,106,413,106c17183,4951,17569,4565,17569,3939v,-652,-360,-958,-1132,-958c16144,2981,16144,2981,16144,2981r,1864xm18687,12018v,-266,,-266,,-266c19033,11686,19033,11686,19033,11686v,-1944,,-1944,,-1944c19033,9370,18913,9197,18660,9197v-200,,-373,80,-626,292c18034,11659,18034,11659,18034,11659v346,80,346,80,346,80c18380,12018,18380,12018,18380,12018v-1370,,-1370,,-1370,c17010,11752,17010,11752,17010,11752v386,-80,386,-80,386,-80c17396,9250,17396,9250,17396,9250v-386,-53,-386,-53,-386,-53c17010,8930,17010,8930,17010,8930v825,-212,825,-212,825,-212c18021,8718,18021,8718,18021,8718v,399,,399,,399c18420,8811,18607,8731,18900,8731v505,,785,319,785,865c19685,11659,19685,11659,19685,11659v346,80,346,80,346,80c20031,12018,20031,12018,20031,12018r-1344,xm21468,3527v,1051,-545,1757,-1344,1757c19365,5284,18846,4618,18846,3647v,-1038,546,-1757,1345,-1757c20949,1890,21468,2542,21468,3527xm19552,3620v,852,213,1331,585,1331c20537,4951,20750,4445,20750,3447v,-799,-213,-1238,-586,-1238c19778,2209,19552,2728,19552,3620xm22600,9170v186,240,239,399,239,652c22839,10434,22360,10887,21721,10887v-133,,-239,-13,-359,-53c21202,10940,21109,11047,21109,11127v,79,80,119,279,133c22187,11300,22187,11300,22187,11300v626,26,918,266,918,758c23105,12764,22480,13216,21521,13216v-718,,-1184,-266,-1184,-679c20337,12271,20470,12098,20856,11845v-266,-106,-373,-226,-373,-412c20483,11193,20656,10980,21082,10714v-399,-253,-545,-506,-545,-918c20537,9170,21016,8691,21641,8691v133,,187,13,426,66c22200,8797,22293,8811,22360,8811v13,,67,,120,-14c22600,8797,22600,8797,22600,8797v545,-13,545,-13,545,-13c23145,9170,23145,9170,23145,9170r-545,xm21215,11898v-173,160,-239,293,-239,493c20976,12684,21242,12857,21681,12857v546,,958,-227,958,-546c22639,12032,22493,11978,21468,11912r-253,-14xm21242,9769v,559,133,812,453,812c22001,10581,22147,10328,22147,9836v,-586,-160,-866,-479,-866c21375,8970,21242,9223,21242,9769xm22626,3540v67,905,293,1278,772,1278c23638,4818,23811,4698,24010,4392v293,120,293,120,293,120c23970,5111,23731,5284,23212,5284v-799,,-1251,-573,-1251,-1611c21961,2569,22427,1903,23198,1903v746,,1105,533,1118,1637l22626,3540xm23638,3221v-27,-719,-160,-998,-466,-998c22866,2223,22706,2529,22626,3221r1012,xm24171,10328v66,918,292,1291,771,1291c25195,11619,25368,11499,25568,11193v293,120,293,120,293,120c25555,11885,25275,12085,24756,12085v-798,,-1251,-599,-1251,-1624c23505,9356,23971,8704,24743,8704v532,,878,280,1038,799c25834,9676,25847,9889,25874,10328r-1703,xm25182,10022v-13,-692,-146,-998,-453,-998c24423,9024,24250,9316,24171,10022r1011,xm26380,5217v,-266,,-266,,-266c26699,4884,26699,4884,26699,4884v,-1796,,-1796,,-1796c26699,2609,26593,2436,26313,2436v-199,,-346,66,-612,292c25701,4871,25701,4871,25701,4871v320,67,320,67,320,67c26021,5217,26021,5217,26021,5217v-1358,,-1358,,-1358,c24663,4951,24663,4951,24663,4951v399,-80,399,-80,399,-80c25062,812,25062,812,25062,812v-372,-80,-372,-80,-372,-80c24690,506,24690,506,24690,506v825,-173,825,-173,825,-173c25701,333,25701,333,25701,333v,2009,,2009,,2009c26074,2050,26287,1956,26566,1956v519,,785,306,785,905c27351,4871,27351,4871,27351,4871v347,67,347,67,347,67c27698,5217,27698,5217,27698,5217r-1318,xm26260,12018v,-266,,-266,,-266c26646,11672,26646,11672,26646,11672v,-4099,,-4099,,-4099c26273,7533,26273,7533,26273,7533v,-226,,-226,,-226c27112,7120,27112,7120,27112,7120v173,,173,,173,c27285,11659,27285,11659,27285,11659v359,80,359,80,359,80c27644,12018,27644,12018,27644,12018r-1384,xm29787,12018v,-266,,-266,,-266c30106,11686,30106,11686,30106,11686v,-1811,,-1811,,-1811c30106,9396,30000,9223,29720,9223v-186,,-346,80,-612,306c29108,11659,29108,11659,29108,11659v320,80,320,80,320,80c29428,12018,29428,12018,29428,12018v-1345,,-1345,,-1345,c28083,11752,28083,11752,28083,11752v386,-80,386,-80,386,-80c28469,7600,28469,7600,28469,7600v-372,-67,-372,-67,-372,-67c28097,7307,28097,7307,28097,7307v838,-187,838,-187,838,-187c29108,7120,29108,7120,29108,7120v,2023,,2023,,2023c29468,8851,29681,8757,29987,8757v492,,772,307,772,852c30759,11659,30759,11659,30759,11659v359,80,359,80,359,80c31118,12018,31118,12018,31118,12018r-1331,xm29148,2542v266,-453,399,-572,639,-572c30027,1970,30173,2116,30173,2356v,146,-80,266,-253,399c29574,2569,29574,2569,29574,2569v-226,119,-412,372,-412,559c29162,4871,29162,4871,29162,4871v465,67,465,67,465,67c29627,5217,29627,5217,29627,5217v-1477,,-1477,,-1477,c28150,4951,28150,4951,28150,4951v386,-80,386,-80,386,-80c28536,2422,28536,2422,28536,2422v-386,-66,-386,-66,-386,-66c28150,2143,28150,2143,28150,2143v799,-213,799,-213,799,-213c29148,1930,29148,1930,29148,1930r,612xm30506,5217v,-266,,-266,,-266c30865,4871,30865,4871,30865,4871v,-2396,,-2396,,-2396c30506,2396,30506,2396,30506,2396v,-227,,-227,,-227c31344,1956,31344,1956,31344,1956v160,,160,,160,c31504,4871,31504,4871,31504,4871v373,67,373,67,373,67c31877,5217,31877,5217,31877,5217r-1371,xm31557,759v,239,-186,425,-426,425c30892,1184,30705,998,30705,759v,-240,187,-426,426,-426c31371,333,31557,519,31557,759xm32209,10328v67,918,293,1291,772,1291c33234,11619,33407,11499,33607,11193v293,120,293,120,293,120c33594,11885,33314,12085,32795,12085v-799,,-1251,-599,-1251,-1624c31544,9356,32010,8704,32782,8704v532,,878,280,1038,799c33873,9676,33886,9889,33913,10328r-1704,xm33221,10022v-13,-692,-147,-998,-453,-998c32462,9024,32289,9316,32209,10022r1012,xm34020,5217v,-266,,-266,,-266c34366,4884,34366,4884,34366,4884v,-1943,,-1943,,-1943c34366,2569,34246,2396,33993,2396v-199,,-372,79,-625,292c33368,4858,33368,4858,33368,4858v346,80,346,80,346,80c33714,5217,33714,5217,33714,5217v-1371,,-1371,,-1371,c32343,4951,32343,4951,32343,4951v386,-80,386,-80,386,-80c32729,2449,32729,2449,32729,2449v-386,-53,-386,-53,-386,-53c32343,2129,32343,2129,32343,2129v825,-213,825,-213,825,-213c33354,1916,33354,1916,33354,1916v,400,,400,,400c33754,2010,33940,1930,34233,1930v506,,785,319,785,865c35018,4858,35018,4858,35018,4858v346,80,346,80,346,80c35364,5217,35364,5217,35364,5217r-1344,xm34432,12018v,-266,,-266,,-266c34792,11672,34792,11672,34792,11672v,-2409,,-2409,,-2409c34432,9183,34432,9183,34432,9183v,-213,,-213,,-213c35271,8757,35271,8757,35271,8757v160,,160,,160,c35431,11659,35431,11659,35431,11659v372,80,372,80,372,80c35803,12018,35803,12018,35803,12018r-1371,xm35497,7546v,240,-200,440,-439,440c34818,7986,34632,7799,34632,7560v,-240,200,-440,453,-440c35311,7120,35497,7320,35497,7546xm37919,2369v187,240,240,399,240,652c38159,3633,37680,4086,37041,4086v-133,,-239,-13,-359,-53c36522,4139,36429,4246,36429,4312v,93,80,133,279,147c37507,4498,37507,4498,37507,4498v625,27,918,267,918,759c38425,5962,37800,6415,36841,6415v-718,,-1184,-266,-1184,-679c35657,5470,35803,5284,36176,5044v-266,-106,-373,-239,-373,-426c35803,4392,35976,4179,36402,3913v-399,-253,-546,-506,-546,-919c35856,2369,36336,1890,36961,1890v133,,187,13,426,66c37520,1996,37613,2010,37680,2010v13,,66,,120,-14c37919,1996,37919,1996,37919,1996v546,-13,546,-13,546,-13c38465,2369,38465,2369,38465,2369r-546,xm39636,12018v,-266,,-266,,-266c39996,11672,39996,11672,39996,11672v,-1850,,-1850,,-1850c39996,9383,39876,9210,39596,9210v-213,,-359,80,-625,319c38971,11659,38971,11659,38971,11659v333,80,333,80,333,80c39304,12018,39304,12018,39304,12018v-1345,,-1345,,-1345,c37959,11752,37959,11752,37959,11752v373,-80,373,-80,373,-80c38332,9809,38332,9809,38332,9809v,-413,-133,-599,-426,-599c37693,9210,37534,9290,37307,9516v,2143,,2143,,2143c37613,11739,37613,11739,37613,11739v,279,,279,,279c36256,12018,36256,12018,36256,12018v,-266,,-266,,-266c36642,11672,36642,11672,36642,11672v,-2449,,-2449,,-2449c36256,9157,36256,9157,36256,9157v,-227,,-227,,-227c37094,8718,37094,8718,37094,8718v173,,173,,173,c37267,9157,37267,9157,37267,9157v333,-280,586,-386,905,-386c38505,8771,38731,8904,38918,9197v346,-320,572,-440,918,-440c40408,8757,40648,9037,40648,9702v,1957,,1957,,1957c41021,11739,41021,11739,41021,11739v,279,,279,,279l39636,12018xm36296,5590v,293,266,466,705,466c37547,6056,37959,5816,37959,5510v,-306,-106,-333,-1424,-413c36362,5257,36296,5390,36296,5590xm36562,2968v,559,133,812,452,812c37321,3780,37467,3527,37467,3034v,-585,-160,-865,-479,-865c36695,2169,36562,2422,36562,2968xm39503,3540v67,905,293,1278,772,1278c40515,4818,40688,4698,40887,4392v293,120,293,120,293,120c40848,5111,40608,5284,40089,5284v-799,,-1251,-573,-1251,-1611c38838,2569,39304,1903,40076,1903v745,,1104,533,1118,1637l39503,3540xm40515,3221v-27,-719,-160,-998,-466,-998c39743,2223,39583,2529,39503,3221r1012,xm42737,2542v267,-453,400,-572,639,-572c43616,1970,43762,2116,43762,2356v,146,-80,266,-253,399c43163,2569,43163,2569,43163,2569v-226,119,-412,372,-412,559c42751,4871,42751,4871,42751,4871v466,67,466,67,466,67c43217,5217,43217,5217,43217,5217v-1478,,-1478,,-1478,c41739,4951,41739,4951,41739,4951v386,-80,386,-80,386,-80c42125,2422,42125,2422,42125,2422v-386,-66,-386,-66,-386,-66c41739,2143,41739,2143,41739,2143v799,-213,799,-213,799,-213c42737,1930,42737,1930,42737,1930r,6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" w14:anchorId="0F620136">
              <v:path arrowok="t" o:connecttype="custom" o:connectlocs="304439,360237;18182,197469;107945,245393;196495,42554;166688,117731;206005,392021;265153,380475;536957,86350;467055,153674;467863,373025;515449,239186;538200,54101;546063,122262;591566,302381;528689,364769;560112,282982;667249,109474;644932,106991;656090,345370;636634,354868;702432,273049;703644,382120;660224,303219;721019,59067;751261,320570;801301,294963;819919,161930;808761,153270;767392,15706;860884,153270;816593,233816;816189,373025;904708,361882;873285,233816;956023,361882;929946,85512;874932,153674;905951,78901;974205,60712;967585,36750;1053648,351143;1032544,311072;1068132,91285;1005255,153674;1036678,71886;1070184,373025;1101234,271808;1076400,234654;1132252,133840;1112796,143338;1178563,61954;1243119,304864;1179807,364769;1169052,373025;1152921,270597;1263384,361882;1135547,158205;1227796,109878;1280354,109878;1348173,61147;1343231,161930;1322127,59905" o:connectangles="0,0,0,0,0,0,0,0,0,0,0,0,0,0,0,0,0,0,0,0,0,0,0,0,0,0,0,0,0,0,0,0,0,0,0,0,0,0,0,0,0,0,0,0,0,0,0,0,0,0,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842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FA8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46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8B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C4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4A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2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364"/>
    <w:multiLevelType w:val="multilevel"/>
    <w:tmpl w:val="406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5F7A78"/>
    <w:multiLevelType w:val="multilevel"/>
    <w:tmpl w:val="3F1C8ED6"/>
    <w:lvl w:ilvl="0">
      <w:start w:val="1"/>
      <w:numFmt w:val="bullet"/>
      <w:pStyle w:val="Listaconvietas"/>
      <w:lvlText w:val="•"/>
      <w:lvlJc w:val="left"/>
      <w:pPr>
        <w:ind w:left="227" w:hanging="227"/>
      </w:pPr>
      <w:rPr>
        <w:rFonts w:ascii="Boehringer Text" w:hAnsi="Boehringer Text" w:hint="default"/>
        <w:color w:val="auto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bullet"/>
      <w:pStyle w:val="Listaconvietas2"/>
      <w:lvlText w:val="•"/>
      <w:lvlJc w:val="left"/>
      <w:pPr>
        <w:ind w:left="454" w:hanging="227"/>
      </w:pPr>
      <w:rPr>
        <w:rFonts w:ascii="Boehringer Text" w:hAnsi="Boehringer Text" w:hint="default"/>
        <w:color w:val="auto"/>
      </w:rPr>
    </w:lvl>
    <w:lvl w:ilvl="3">
      <w:start w:val="1"/>
      <w:numFmt w:val="none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bullet"/>
      <w:pStyle w:val="Listaconvietas3"/>
      <w:lvlText w:val="•"/>
      <w:lvlJc w:val="left"/>
      <w:pPr>
        <w:ind w:left="680" w:hanging="226"/>
      </w:pPr>
      <w:rPr>
        <w:rFonts w:ascii="Boehringer Text" w:hAnsi="Boehringer Text" w:hint="default"/>
        <w:color w:val="auto"/>
      </w:rPr>
    </w:lvl>
    <w:lvl w:ilvl="5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bullet"/>
      <w:pStyle w:val="Listaconvietas4"/>
      <w:lvlText w:val="•"/>
      <w:lvlJc w:val="left"/>
      <w:pPr>
        <w:ind w:left="907" w:hanging="227"/>
      </w:pPr>
      <w:rPr>
        <w:rFonts w:ascii="Boehringer Text" w:hAnsi="Boehringer Text" w:hint="default"/>
        <w:color w:val="auto"/>
      </w:rPr>
    </w:lvl>
    <w:lvl w:ilvl="7">
      <w:start w:val="1"/>
      <w:numFmt w:val="none"/>
      <w:lvlText w:val="%8"/>
      <w:lvlJc w:val="left"/>
      <w:pPr>
        <w:ind w:left="907" w:firstLine="0"/>
      </w:pPr>
      <w:rPr>
        <w:rFonts w:hint="default"/>
      </w:rPr>
    </w:lvl>
    <w:lvl w:ilvl="8">
      <w:start w:val="1"/>
      <w:numFmt w:val="bullet"/>
      <w:pStyle w:val="Listaconvietas5"/>
      <w:lvlText w:val="•"/>
      <w:lvlJc w:val="left"/>
      <w:pPr>
        <w:ind w:left="1134" w:hanging="227"/>
      </w:pPr>
      <w:rPr>
        <w:rFonts w:ascii="Boehringer Text" w:hAnsi="Boehringer Text" w:hint="default"/>
        <w:color w:val="auto"/>
      </w:rPr>
    </w:lvl>
  </w:abstractNum>
  <w:abstractNum w:abstractNumId="12" w15:restartNumberingAfterBreak="0">
    <w:nsid w:val="08A13616"/>
    <w:multiLevelType w:val="multilevel"/>
    <w:tmpl w:val="768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A1199E"/>
    <w:multiLevelType w:val="hybridMultilevel"/>
    <w:tmpl w:val="FA285EA0"/>
    <w:lvl w:ilvl="0" w:tplc="6C8EEEF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D00EE0"/>
    <w:multiLevelType w:val="hybridMultilevel"/>
    <w:tmpl w:val="DA1C1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3612D"/>
    <w:multiLevelType w:val="multilevel"/>
    <w:tmpl w:val="96F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6713AD"/>
    <w:multiLevelType w:val="multilevel"/>
    <w:tmpl w:val="2268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632FCE"/>
    <w:multiLevelType w:val="multilevel"/>
    <w:tmpl w:val="5F8E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F41CBA"/>
    <w:multiLevelType w:val="multilevel"/>
    <w:tmpl w:val="62B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7B5FE1"/>
    <w:multiLevelType w:val="multilevel"/>
    <w:tmpl w:val="1ABE4F4C"/>
    <w:lvl w:ilvl="0">
      <w:start w:val="1"/>
      <w:numFmt w:val="decimal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Lista2"/>
      <w:lvlText w:val="a)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bullet"/>
      <w:pStyle w:val="List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bullet"/>
      <w:pStyle w:val="Lista4"/>
      <w:lvlText w:val="–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bullet"/>
      <w:pStyle w:val="Lista5"/>
      <w:lvlText w:val="–"/>
      <w:lvlJc w:val="left"/>
      <w:pPr>
        <w:ind w:left="1418" w:hanging="284"/>
      </w:pPr>
      <w:rPr>
        <w:rFonts w:ascii="Arial" w:hAnsi="Arial" w:hint="default"/>
        <w:color w:val="auto"/>
      </w:rPr>
    </w:lvl>
  </w:abstractNum>
  <w:abstractNum w:abstractNumId="20" w15:restartNumberingAfterBreak="0">
    <w:nsid w:val="4D5834D5"/>
    <w:multiLevelType w:val="multilevel"/>
    <w:tmpl w:val="3216D2B4"/>
    <w:lvl w:ilvl="0">
      <w:start w:val="1"/>
      <w:numFmt w:val="bullet"/>
      <w:lvlText w:val="•"/>
      <w:lvlJc w:val="left"/>
      <w:pPr>
        <w:ind w:left="227" w:hanging="227"/>
      </w:pPr>
      <w:rPr>
        <w:rFonts w:ascii="Boehringer Text" w:hAnsi="Boehringer Tex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2A3"/>
    <w:multiLevelType w:val="multilevel"/>
    <w:tmpl w:val="39CA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A1836"/>
    <w:multiLevelType w:val="multilevel"/>
    <w:tmpl w:val="6C162270"/>
    <w:lvl w:ilvl="0">
      <w:start w:val="1"/>
      <w:numFmt w:val="decimal"/>
      <w:pStyle w:val="Listaconnmeros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pStyle w:val="Listaconnmeros2"/>
      <w:isLgl/>
      <w:lvlText w:val="%1.%2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pStyle w:val="Listaconnmeros3"/>
      <w:isLgl/>
      <w:lvlText w:val="%1%2.%3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pStyle w:val="Listaconnmeros4"/>
      <w:isLgl/>
      <w:lvlText w:val="%1.%2%3.%4%5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pStyle w:val="Listaconnmeros5"/>
      <w:isLgl/>
      <w:lvlText w:val="%1.%2%3.%4%5%6.%7.%9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5A1941D6"/>
    <w:multiLevelType w:val="multilevel"/>
    <w:tmpl w:val="C336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949D4"/>
    <w:multiLevelType w:val="multilevel"/>
    <w:tmpl w:val="3AA8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580977"/>
    <w:multiLevelType w:val="hybridMultilevel"/>
    <w:tmpl w:val="89109BA0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6FBB3218"/>
    <w:multiLevelType w:val="multilevel"/>
    <w:tmpl w:val="24A2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6D181A"/>
    <w:multiLevelType w:val="multilevel"/>
    <w:tmpl w:val="89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685219">
    <w:abstractNumId w:val="11"/>
  </w:num>
  <w:num w:numId="2" w16cid:durableId="1684624926">
    <w:abstractNumId w:val="7"/>
  </w:num>
  <w:num w:numId="3" w16cid:durableId="1423837581">
    <w:abstractNumId w:val="6"/>
  </w:num>
  <w:num w:numId="4" w16cid:durableId="2006516792">
    <w:abstractNumId w:val="5"/>
  </w:num>
  <w:num w:numId="5" w16cid:durableId="2128111644">
    <w:abstractNumId w:val="4"/>
  </w:num>
  <w:num w:numId="6" w16cid:durableId="656887531">
    <w:abstractNumId w:val="8"/>
  </w:num>
  <w:num w:numId="7" w16cid:durableId="1624655280">
    <w:abstractNumId w:val="3"/>
  </w:num>
  <w:num w:numId="8" w16cid:durableId="1215655987">
    <w:abstractNumId w:val="2"/>
  </w:num>
  <w:num w:numId="9" w16cid:durableId="1117721139">
    <w:abstractNumId w:val="1"/>
  </w:num>
  <w:num w:numId="10" w16cid:durableId="1638804469">
    <w:abstractNumId w:val="0"/>
  </w:num>
  <w:num w:numId="11" w16cid:durableId="1737043335">
    <w:abstractNumId w:val="19"/>
  </w:num>
  <w:num w:numId="12" w16cid:durableId="14784951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783827">
    <w:abstractNumId w:val="9"/>
  </w:num>
  <w:num w:numId="14" w16cid:durableId="21172101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24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2133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6261">
    <w:abstractNumId w:val="22"/>
  </w:num>
  <w:num w:numId="18" w16cid:durableId="968055440">
    <w:abstractNumId w:val="5"/>
  </w:num>
  <w:num w:numId="19" w16cid:durableId="297075489">
    <w:abstractNumId w:val="13"/>
  </w:num>
  <w:num w:numId="20" w16cid:durableId="409622844">
    <w:abstractNumId w:val="16"/>
  </w:num>
  <w:num w:numId="21" w16cid:durableId="1635063011">
    <w:abstractNumId w:val="12"/>
  </w:num>
  <w:num w:numId="22" w16cid:durableId="225459224">
    <w:abstractNumId w:val="15"/>
  </w:num>
  <w:num w:numId="23" w16cid:durableId="443620517">
    <w:abstractNumId w:val="10"/>
  </w:num>
  <w:num w:numId="24" w16cid:durableId="61223154">
    <w:abstractNumId w:val="18"/>
  </w:num>
  <w:num w:numId="25" w16cid:durableId="875507747">
    <w:abstractNumId w:val="27"/>
  </w:num>
  <w:num w:numId="26" w16cid:durableId="1607695908">
    <w:abstractNumId w:val="26"/>
  </w:num>
  <w:num w:numId="27" w16cid:durableId="765463784">
    <w:abstractNumId w:val="23"/>
  </w:num>
  <w:num w:numId="28" w16cid:durableId="2135363982">
    <w:abstractNumId w:val="21"/>
  </w:num>
  <w:num w:numId="29" w16cid:durableId="1499034517">
    <w:abstractNumId w:val="17"/>
  </w:num>
  <w:num w:numId="30" w16cid:durableId="2080905780">
    <w:abstractNumId w:val="25"/>
  </w:num>
  <w:num w:numId="31" w16cid:durableId="2048331318">
    <w:abstractNumId w:val="24"/>
  </w:num>
  <w:num w:numId="32" w16cid:durableId="1374234996">
    <w:abstractNumId w:val="14"/>
  </w:num>
  <w:num w:numId="33" w16cid:durableId="14941776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D"/>
    <w:rsid w:val="00007F3A"/>
    <w:rsid w:val="00010AA3"/>
    <w:rsid w:val="000260AF"/>
    <w:rsid w:val="0002648F"/>
    <w:rsid w:val="00030E27"/>
    <w:rsid w:val="00035E0B"/>
    <w:rsid w:val="0003685C"/>
    <w:rsid w:val="0004075B"/>
    <w:rsid w:val="00042C2F"/>
    <w:rsid w:val="00055717"/>
    <w:rsid w:val="00057516"/>
    <w:rsid w:val="00064A8C"/>
    <w:rsid w:val="000715A5"/>
    <w:rsid w:val="00075A76"/>
    <w:rsid w:val="00076952"/>
    <w:rsid w:val="00086811"/>
    <w:rsid w:val="00091F34"/>
    <w:rsid w:val="000A6BCE"/>
    <w:rsid w:val="000B11BF"/>
    <w:rsid w:val="000B14B8"/>
    <w:rsid w:val="000B1A57"/>
    <w:rsid w:val="000B28A9"/>
    <w:rsid w:val="000B4633"/>
    <w:rsid w:val="000B7ADF"/>
    <w:rsid w:val="000D0F02"/>
    <w:rsid w:val="000D3CFB"/>
    <w:rsid w:val="000E2710"/>
    <w:rsid w:val="000E482A"/>
    <w:rsid w:val="000E5345"/>
    <w:rsid w:val="000E7986"/>
    <w:rsid w:val="000F1DC7"/>
    <w:rsid w:val="000F400E"/>
    <w:rsid w:val="000F58B1"/>
    <w:rsid w:val="0010108F"/>
    <w:rsid w:val="00104D1B"/>
    <w:rsid w:val="00105DAD"/>
    <w:rsid w:val="001068DE"/>
    <w:rsid w:val="0011355D"/>
    <w:rsid w:val="00120A86"/>
    <w:rsid w:val="0012314F"/>
    <w:rsid w:val="00127925"/>
    <w:rsid w:val="00127D3A"/>
    <w:rsid w:val="00130BCE"/>
    <w:rsid w:val="001376A2"/>
    <w:rsid w:val="0014027C"/>
    <w:rsid w:val="00146A67"/>
    <w:rsid w:val="00150030"/>
    <w:rsid w:val="001507BD"/>
    <w:rsid w:val="00150A53"/>
    <w:rsid w:val="0017099F"/>
    <w:rsid w:val="0017299D"/>
    <w:rsid w:val="00174A8A"/>
    <w:rsid w:val="00177AB6"/>
    <w:rsid w:val="001825CF"/>
    <w:rsid w:val="00186B62"/>
    <w:rsid w:val="001914CE"/>
    <w:rsid w:val="001A2F4E"/>
    <w:rsid w:val="001A6ED3"/>
    <w:rsid w:val="001A7970"/>
    <w:rsid w:val="001B03F6"/>
    <w:rsid w:val="001C153D"/>
    <w:rsid w:val="001C5B5F"/>
    <w:rsid w:val="001D0B0E"/>
    <w:rsid w:val="001D3226"/>
    <w:rsid w:val="001E291F"/>
    <w:rsid w:val="001E2F75"/>
    <w:rsid w:val="001E7F39"/>
    <w:rsid w:val="002035B0"/>
    <w:rsid w:val="002075DB"/>
    <w:rsid w:val="00207D79"/>
    <w:rsid w:val="002107EC"/>
    <w:rsid w:val="002229BA"/>
    <w:rsid w:val="00236654"/>
    <w:rsid w:val="00245630"/>
    <w:rsid w:val="00245FD9"/>
    <w:rsid w:val="0025083D"/>
    <w:rsid w:val="002536D1"/>
    <w:rsid w:val="002603D3"/>
    <w:rsid w:val="00264CA5"/>
    <w:rsid w:val="0027383F"/>
    <w:rsid w:val="00275F0F"/>
    <w:rsid w:val="0028037F"/>
    <w:rsid w:val="00281A41"/>
    <w:rsid w:val="0028334A"/>
    <w:rsid w:val="00286AA3"/>
    <w:rsid w:val="00290EA0"/>
    <w:rsid w:val="00292F29"/>
    <w:rsid w:val="002A4687"/>
    <w:rsid w:val="002A4F4E"/>
    <w:rsid w:val="002A7562"/>
    <w:rsid w:val="002B055C"/>
    <w:rsid w:val="002C4D5E"/>
    <w:rsid w:val="002C69C9"/>
    <w:rsid w:val="002D3791"/>
    <w:rsid w:val="002E0EE6"/>
    <w:rsid w:val="002E2774"/>
    <w:rsid w:val="002F2A2B"/>
    <w:rsid w:val="0030696A"/>
    <w:rsid w:val="00313B8D"/>
    <w:rsid w:val="003159FC"/>
    <w:rsid w:val="003334AE"/>
    <w:rsid w:val="003335F1"/>
    <w:rsid w:val="0033410E"/>
    <w:rsid w:val="00344059"/>
    <w:rsid w:val="00346053"/>
    <w:rsid w:val="00362D8B"/>
    <w:rsid w:val="00363C57"/>
    <w:rsid w:val="00364252"/>
    <w:rsid w:val="00371F1E"/>
    <w:rsid w:val="00381829"/>
    <w:rsid w:val="00384B3A"/>
    <w:rsid w:val="00384F01"/>
    <w:rsid w:val="00396E36"/>
    <w:rsid w:val="003A1FA1"/>
    <w:rsid w:val="003A5A5A"/>
    <w:rsid w:val="003B70C0"/>
    <w:rsid w:val="003C43F1"/>
    <w:rsid w:val="003C4A22"/>
    <w:rsid w:val="003D34F1"/>
    <w:rsid w:val="003D5054"/>
    <w:rsid w:val="003E564D"/>
    <w:rsid w:val="003F16F4"/>
    <w:rsid w:val="004032C8"/>
    <w:rsid w:val="004061DF"/>
    <w:rsid w:val="00407544"/>
    <w:rsid w:val="00410B6F"/>
    <w:rsid w:val="00412299"/>
    <w:rsid w:val="004150EE"/>
    <w:rsid w:val="00415B35"/>
    <w:rsid w:val="00417490"/>
    <w:rsid w:val="00425828"/>
    <w:rsid w:val="00427A86"/>
    <w:rsid w:val="00441421"/>
    <w:rsid w:val="00444CBC"/>
    <w:rsid w:val="004600B6"/>
    <w:rsid w:val="00463154"/>
    <w:rsid w:val="004638E9"/>
    <w:rsid w:val="00464EA1"/>
    <w:rsid w:val="004656B3"/>
    <w:rsid w:val="00465F03"/>
    <w:rsid w:val="00472B81"/>
    <w:rsid w:val="00475888"/>
    <w:rsid w:val="00486CB3"/>
    <w:rsid w:val="00487949"/>
    <w:rsid w:val="004977E5"/>
    <w:rsid w:val="00497949"/>
    <w:rsid w:val="004A3467"/>
    <w:rsid w:val="004A77E4"/>
    <w:rsid w:val="004B6CBC"/>
    <w:rsid w:val="004C76E1"/>
    <w:rsid w:val="004C7F5F"/>
    <w:rsid w:val="004D2B8E"/>
    <w:rsid w:val="004D323A"/>
    <w:rsid w:val="004E0E44"/>
    <w:rsid w:val="00505101"/>
    <w:rsid w:val="00506D72"/>
    <w:rsid w:val="0051137E"/>
    <w:rsid w:val="00520C3B"/>
    <w:rsid w:val="005330D9"/>
    <w:rsid w:val="0053735B"/>
    <w:rsid w:val="00540927"/>
    <w:rsid w:val="00542B2A"/>
    <w:rsid w:val="00545F42"/>
    <w:rsid w:val="00547DAD"/>
    <w:rsid w:val="00551FF6"/>
    <w:rsid w:val="005578F4"/>
    <w:rsid w:val="00561632"/>
    <w:rsid w:val="00561C13"/>
    <w:rsid w:val="00561F20"/>
    <w:rsid w:val="005651A3"/>
    <w:rsid w:val="005712DD"/>
    <w:rsid w:val="00571306"/>
    <w:rsid w:val="0057600E"/>
    <w:rsid w:val="005844DD"/>
    <w:rsid w:val="00586818"/>
    <w:rsid w:val="00587699"/>
    <w:rsid w:val="00591353"/>
    <w:rsid w:val="00592007"/>
    <w:rsid w:val="0059347D"/>
    <w:rsid w:val="0059722B"/>
    <w:rsid w:val="0059736F"/>
    <w:rsid w:val="005A060C"/>
    <w:rsid w:val="005A2FFB"/>
    <w:rsid w:val="005A3004"/>
    <w:rsid w:val="005B083E"/>
    <w:rsid w:val="005B0915"/>
    <w:rsid w:val="005B5D0B"/>
    <w:rsid w:val="005B71AE"/>
    <w:rsid w:val="005C7C8F"/>
    <w:rsid w:val="005D0B34"/>
    <w:rsid w:val="005D634F"/>
    <w:rsid w:val="005D6F06"/>
    <w:rsid w:val="005D70A7"/>
    <w:rsid w:val="005E0F7B"/>
    <w:rsid w:val="005E4F92"/>
    <w:rsid w:val="005F5AC3"/>
    <w:rsid w:val="00604FD9"/>
    <w:rsid w:val="00612F9E"/>
    <w:rsid w:val="00617A71"/>
    <w:rsid w:val="00617B95"/>
    <w:rsid w:val="00631383"/>
    <w:rsid w:val="006423DA"/>
    <w:rsid w:val="006447E4"/>
    <w:rsid w:val="006507D1"/>
    <w:rsid w:val="00657608"/>
    <w:rsid w:val="00660E49"/>
    <w:rsid w:val="0066407E"/>
    <w:rsid w:val="006746E7"/>
    <w:rsid w:val="00676BCA"/>
    <w:rsid w:val="006A357B"/>
    <w:rsid w:val="006B39DB"/>
    <w:rsid w:val="006B7C3F"/>
    <w:rsid w:val="006C3F89"/>
    <w:rsid w:val="006C43F9"/>
    <w:rsid w:val="006C5506"/>
    <w:rsid w:val="006C731D"/>
    <w:rsid w:val="006D1367"/>
    <w:rsid w:val="006E1242"/>
    <w:rsid w:val="00701CD4"/>
    <w:rsid w:val="00702F7E"/>
    <w:rsid w:val="00703C90"/>
    <w:rsid w:val="007057CB"/>
    <w:rsid w:val="007172C5"/>
    <w:rsid w:val="00720FC4"/>
    <w:rsid w:val="00723B06"/>
    <w:rsid w:val="00724F8E"/>
    <w:rsid w:val="00742A0F"/>
    <w:rsid w:val="007461DC"/>
    <w:rsid w:val="00750138"/>
    <w:rsid w:val="00756916"/>
    <w:rsid w:val="00760034"/>
    <w:rsid w:val="007628F1"/>
    <w:rsid w:val="007702FD"/>
    <w:rsid w:val="00774953"/>
    <w:rsid w:val="00774ADC"/>
    <w:rsid w:val="00775EBA"/>
    <w:rsid w:val="00777A63"/>
    <w:rsid w:val="00796FA0"/>
    <w:rsid w:val="007A21BF"/>
    <w:rsid w:val="007A68BC"/>
    <w:rsid w:val="007C2F14"/>
    <w:rsid w:val="007C70CD"/>
    <w:rsid w:val="007D180C"/>
    <w:rsid w:val="007D757D"/>
    <w:rsid w:val="007E1E14"/>
    <w:rsid w:val="007E739E"/>
    <w:rsid w:val="008000AC"/>
    <w:rsid w:val="008054DB"/>
    <w:rsid w:val="00817A8C"/>
    <w:rsid w:val="00820DE5"/>
    <w:rsid w:val="00826349"/>
    <w:rsid w:val="008316DF"/>
    <w:rsid w:val="00845FF8"/>
    <w:rsid w:val="00846282"/>
    <w:rsid w:val="008501F5"/>
    <w:rsid w:val="00855557"/>
    <w:rsid w:val="00862407"/>
    <w:rsid w:val="00862D35"/>
    <w:rsid w:val="00863605"/>
    <w:rsid w:val="00865A6F"/>
    <w:rsid w:val="0087362A"/>
    <w:rsid w:val="008741A8"/>
    <w:rsid w:val="0087799F"/>
    <w:rsid w:val="008852A2"/>
    <w:rsid w:val="0088541A"/>
    <w:rsid w:val="008A2612"/>
    <w:rsid w:val="008A707D"/>
    <w:rsid w:val="008B0D18"/>
    <w:rsid w:val="008C053C"/>
    <w:rsid w:val="008C564D"/>
    <w:rsid w:val="008D1AE5"/>
    <w:rsid w:val="008D36EA"/>
    <w:rsid w:val="008D650D"/>
    <w:rsid w:val="008E77DE"/>
    <w:rsid w:val="008F3CB1"/>
    <w:rsid w:val="00904753"/>
    <w:rsid w:val="009053B0"/>
    <w:rsid w:val="009065A2"/>
    <w:rsid w:val="009116D8"/>
    <w:rsid w:val="0091211A"/>
    <w:rsid w:val="00912352"/>
    <w:rsid w:val="00913D39"/>
    <w:rsid w:val="009162E1"/>
    <w:rsid w:val="00917ADF"/>
    <w:rsid w:val="0092108D"/>
    <w:rsid w:val="009222F5"/>
    <w:rsid w:val="009251DC"/>
    <w:rsid w:val="00926D6B"/>
    <w:rsid w:val="00927EC4"/>
    <w:rsid w:val="0093466C"/>
    <w:rsid w:val="00934C43"/>
    <w:rsid w:val="00937369"/>
    <w:rsid w:val="00941AED"/>
    <w:rsid w:val="00945784"/>
    <w:rsid w:val="00965C48"/>
    <w:rsid w:val="00967A36"/>
    <w:rsid w:val="00975BD0"/>
    <w:rsid w:val="00975E1B"/>
    <w:rsid w:val="00981490"/>
    <w:rsid w:val="0098481D"/>
    <w:rsid w:val="0099394B"/>
    <w:rsid w:val="009A0D7E"/>
    <w:rsid w:val="009B2667"/>
    <w:rsid w:val="009B456B"/>
    <w:rsid w:val="009B5D01"/>
    <w:rsid w:val="009C01DD"/>
    <w:rsid w:val="009C4CF0"/>
    <w:rsid w:val="009C68DF"/>
    <w:rsid w:val="009D1859"/>
    <w:rsid w:val="009D2C62"/>
    <w:rsid w:val="009D5695"/>
    <w:rsid w:val="009D7743"/>
    <w:rsid w:val="009E1FB9"/>
    <w:rsid w:val="009E3107"/>
    <w:rsid w:val="009E4F1A"/>
    <w:rsid w:val="009E6A35"/>
    <w:rsid w:val="009F2261"/>
    <w:rsid w:val="009F6ACB"/>
    <w:rsid w:val="00A0122D"/>
    <w:rsid w:val="00A04B6B"/>
    <w:rsid w:val="00A2541D"/>
    <w:rsid w:val="00A25973"/>
    <w:rsid w:val="00A272DA"/>
    <w:rsid w:val="00A4183B"/>
    <w:rsid w:val="00A47E8C"/>
    <w:rsid w:val="00A50A13"/>
    <w:rsid w:val="00A62E88"/>
    <w:rsid w:val="00A708DC"/>
    <w:rsid w:val="00A72F2F"/>
    <w:rsid w:val="00A87C69"/>
    <w:rsid w:val="00AA1189"/>
    <w:rsid w:val="00AA74C2"/>
    <w:rsid w:val="00AB216F"/>
    <w:rsid w:val="00AB791B"/>
    <w:rsid w:val="00AC2976"/>
    <w:rsid w:val="00AC3974"/>
    <w:rsid w:val="00AC799D"/>
    <w:rsid w:val="00AC7AAA"/>
    <w:rsid w:val="00AD1745"/>
    <w:rsid w:val="00AD2642"/>
    <w:rsid w:val="00AD674B"/>
    <w:rsid w:val="00AE48DA"/>
    <w:rsid w:val="00AF1B33"/>
    <w:rsid w:val="00AF7004"/>
    <w:rsid w:val="00B02077"/>
    <w:rsid w:val="00B07934"/>
    <w:rsid w:val="00B25276"/>
    <w:rsid w:val="00B26BA7"/>
    <w:rsid w:val="00B26C5B"/>
    <w:rsid w:val="00B30C0A"/>
    <w:rsid w:val="00B3448F"/>
    <w:rsid w:val="00B34685"/>
    <w:rsid w:val="00B5328A"/>
    <w:rsid w:val="00B532C0"/>
    <w:rsid w:val="00B5450D"/>
    <w:rsid w:val="00B55D1E"/>
    <w:rsid w:val="00B574E8"/>
    <w:rsid w:val="00B6205C"/>
    <w:rsid w:val="00B67D03"/>
    <w:rsid w:val="00B8441C"/>
    <w:rsid w:val="00B92321"/>
    <w:rsid w:val="00B932B6"/>
    <w:rsid w:val="00B93944"/>
    <w:rsid w:val="00B97AA1"/>
    <w:rsid w:val="00BA38AE"/>
    <w:rsid w:val="00BA7DBF"/>
    <w:rsid w:val="00BB1187"/>
    <w:rsid w:val="00BB631A"/>
    <w:rsid w:val="00BB7C93"/>
    <w:rsid w:val="00BC28E2"/>
    <w:rsid w:val="00BC36AE"/>
    <w:rsid w:val="00BD124A"/>
    <w:rsid w:val="00BE46F4"/>
    <w:rsid w:val="00BE6734"/>
    <w:rsid w:val="00BF0626"/>
    <w:rsid w:val="00BF69E9"/>
    <w:rsid w:val="00C000B6"/>
    <w:rsid w:val="00C01075"/>
    <w:rsid w:val="00C238D6"/>
    <w:rsid w:val="00C26B2F"/>
    <w:rsid w:val="00C3560E"/>
    <w:rsid w:val="00C41E15"/>
    <w:rsid w:val="00C45F0E"/>
    <w:rsid w:val="00C5795A"/>
    <w:rsid w:val="00C62BDE"/>
    <w:rsid w:val="00C63410"/>
    <w:rsid w:val="00C77FF8"/>
    <w:rsid w:val="00C839D3"/>
    <w:rsid w:val="00C86F1D"/>
    <w:rsid w:val="00CC2CEC"/>
    <w:rsid w:val="00CC31E8"/>
    <w:rsid w:val="00CC462C"/>
    <w:rsid w:val="00CD0B03"/>
    <w:rsid w:val="00CD3556"/>
    <w:rsid w:val="00CD6C0D"/>
    <w:rsid w:val="00CD78E7"/>
    <w:rsid w:val="00CD7B7B"/>
    <w:rsid w:val="00CE23A4"/>
    <w:rsid w:val="00CE6A6A"/>
    <w:rsid w:val="00CF1CB1"/>
    <w:rsid w:val="00CF6A9B"/>
    <w:rsid w:val="00CF6BAF"/>
    <w:rsid w:val="00D00B5E"/>
    <w:rsid w:val="00D05063"/>
    <w:rsid w:val="00D05372"/>
    <w:rsid w:val="00D06BE2"/>
    <w:rsid w:val="00D06EAD"/>
    <w:rsid w:val="00D105B6"/>
    <w:rsid w:val="00D1770B"/>
    <w:rsid w:val="00D23AA5"/>
    <w:rsid w:val="00D25189"/>
    <w:rsid w:val="00D31188"/>
    <w:rsid w:val="00D32014"/>
    <w:rsid w:val="00D3552A"/>
    <w:rsid w:val="00D3698B"/>
    <w:rsid w:val="00D41291"/>
    <w:rsid w:val="00D66A66"/>
    <w:rsid w:val="00D71830"/>
    <w:rsid w:val="00D728E1"/>
    <w:rsid w:val="00D82432"/>
    <w:rsid w:val="00D82737"/>
    <w:rsid w:val="00D86138"/>
    <w:rsid w:val="00D90B45"/>
    <w:rsid w:val="00D94BC8"/>
    <w:rsid w:val="00D9522D"/>
    <w:rsid w:val="00DA27A4"/>
    <w:rsid w:val="00DA7582"/>
    <w:rsid w:val="00DB00C8"/>
    <w:rsid w:val="00DB6486"/>
    <w:rsid w:val="00DC1372"/>
    <w:rsid w:val="00DC3279"/>
    <w:rsid w:val="00DD20D6"/>
    <w:rsid w:val="00DE7736"/>
    <w:rsid w:val="00DE7CA1"/>
    <w:rsid w:val="00E02FA1"/>
    <w:rsid w:val="00E048C8"/>
    <w:rsid w:val="00E11B7D"/>
    <w:rsid w:val="00E230F2"/>
    <w:rsid w:val="00E249EF"/>
    <w:rsid w:val="00E352EE"/>
    <w:rsid w:val="00E37016"/>
    <w:rsid w:val="00E442D3"/>
    <w:rsid w:val="00E640CD"/>
    <w:rsid w:val="00E80ACE"/>
    <w:rsid w:val="00E86852"/>
    <w:rsid w:val="00E87DF2"/>
    <w:rsid w:val="00EA3A48"/>
    <w:rsid w:val="00EA7323"/>
    <w:rsid w:val="00EB549A"/>
    <w:rsid w:val="00EC1C95"/>
    <w:rsid w:val="00ED0D12"/>
    <w:rsid w:val="00EE7482"/>
    <w:rsid w:val="00EF6811"/>
    <w:rsid w:val="00EF7BB4"/>
    <w:rsid w:val="00EF7E30"/>
    <w:rsid w:val="00F01F7C"/>
    <w:rsid w:val="00F030FE"/>
    <w:rsid w:val="00F03A42"/>
    <w:rsid w:val="00F13FA8"/>
    <w:rsid w:val="00F17461"/>
    <w:rsid w:val="00F32C90"/>
    <w:rsid w:val="00F37A75"/>
    <w:rsid w:val="00F456F1"/>
    <w:rsid w:val="00F47BF6"/>
    <w:rsid w:val="00F555B8"/>
    <w:rsid w:val="00F61E5E"/>
    <w:rsid w:val="00F62ADF"/>
    <w:rsid w:val="00F70B32"/>
    <w:rsid w:val="00F71AD9"/>
    <w:rsid w:val="00F71FF3"/>
    <w:rsid w:val="00F76457"/>
    <w:rsid w:val="00F772E8"/>
    <w:rsid w:val="00F82476"/>
    <w:rsid w:val="00F86B54"/>
    <w:rsid w:val="00F915E7"/>
    <w:rsid w:val="00F94067"/>
    <w:rsid w:val="00FA0DB1"/>
    <w:rsid w:val="00FA4877"/>
    <w:rsid w:val="00FA6ACC"/>
    <w:rsid w:val="00FB7BCC"/>
    <w:rsid w:val="00FC07B2"/>
    <w:rsid w:val="00FC5289"/>
    <w:rsid w:val="00FE575D"/>
    <w:rsid w:val="01170DC0"/>
    <w:rsid w:val="012F8116"/>
    <w:rsid w:val="01C2D5A0"/>
    <w:rsid w:val="020700A1"/>
    <w:rsid w:val="02310FA3"/>
    <w:rsid w:val="023DFE96"/>
    <w:rsid w:val="032BAC1F"/>
    <w:rsid w:val="0340E662"/>
    <w:rsid w:val="036D04DB"/>
    <w:rsid w:val="04FED75A"/>
    <w:rsid w:val="05B88915"/>
    <w:rsid w:val="064395EF"/>
    <w:rsid w:val="06CA84FD"/>
    <w:rsid w:val="076379BF"/>
    <w:rsid w:val="093548E6"/>
    <w:rsid w:val="0993DBE4"/>
    <w:rsid w:val="09BE16F6"/>
    <w:rsid w:val="0A6F3705"/>
    <w:rsid w:val="0A8E5093"/>
    <w:rsid w:val="0AB5236F"/>
    <w:rsid w:val="0AEE2E4D"/>
    <w:rsid w:val="0BBEFC59"/>
    <w:rsid w:val="0BEAE8BE"/>
    <w:rsid w:val="0C32F5C3"/>
    <w:rsid w:val="0C8D2C00"/>
    <w:rsid w:val="0D24E80F"/>
    <w:rsid w:val="0D44C407"/>
    <w:rsid w:val="0F2BB9F9"/>
    <w:rsid w:val="0F3A6C20"/>
    <w:rsid w:val="0FCF63C8"/>
    <w:rsid w:val="0FD29AD7"/>
    <w:rsid w:val="102C9052"/>
    <w:rsid w:val="109234DB"/>
    <w:rsid w:val="10EE4F8A"/>
    <w:rsid w:val="10FA69CA"/>
    <w:rsid w:val="1262C343"/>
    <w:rsid w:val="128980CE"/>
    <w:rsid w:val="129C50DF"/>
    <w:rsid w:val="13BCD200"/>
    <w:rsid w:val="1556CED7"/>
    <w:rsid w:val="155C1C03"/>
    <w:rsid w:val="15838CB4"/>
    <w:rsid w:val="15C53849"/>
    <w:rsid w:val="15DE938B"/>
    <w:rsid w:val="168D9F68"/>
    <w:rsid w:val="16A068A4"/>
    <w:rsid w:val="174FDDB8"/>
    <w:rsid w:val="188E6F99"/>
    <w:rsid w:val="18A89D6D"/>
    <w:rsid w:val="18BB2518"/>
    <w:rsid w:val="194BDDB3"/>
    <w:rsid w:val="1A48DC25"/>
    <w:rsid w:val="1A5AA377"/>
    <w:rsid w:val="1AEC2983"/>
    <w:rsid w:val="1B002D1B"/>
    <w:rsid w:val="1B6A4EEF"/>
    <w:rsid w:val="1BE8658E"/>
    <w:rsid w:val="1C19B26B"/>
    <w:rsid w:val="1C7EE744"/>
    <w:rsid w:val="1C8B740B"/>
    <w:rsid w:val="1CF1CFDD"/>
    <w:rsid w:val="1D458123"/>
    <w:rsid w:val="1D65100C"/>
    <w:rsid w:val="1D9CCA26"/>
    <w:rsid w:val="1E76CDC9"/>
    <w:rsid w:val="1E848786"/>
    <w:rsid w:val="1EEEA1AF"/>
    <w:rsid w:val="1F31F1D4"/>
    <w:rsid w:val="1FA2A0A7"/>
    <w:rsid w:val="1FACC5A3"/>
    <w:rsid w:val="20C2C0F8"/>
    <w:rsid w:val="20E7430F"/>
    <w:rsid w:val="214B60A4"/>
    <w:rsid w:val="223BFCDC"/>
    <w:rsid w:val="23D216DB"/>
    <w:rsid w:val="23E9F7D2"/>
    <w:rsid w:val="24000CCC"/>
    <w:rsid w:val="24F96A99"/>
    <w:rsid w:val="25641EE5"/>
    <w:rsid w:val="270A2B38"/>
    <w:rsid w:val="2710FA7E"/>
    <w:rsid w:val="27AF390A"/>
    <w:rsid w:val="285DBD87"/>
    <w:rsid w:val="28E0315D"/>
    <w:rsid w:val="29CD7334"/>
    <w:rsid w:val="2A0C1E00"/>
    <w:rsid w:val="2A2610E5"/>
    <w:rsid w:val="2A5F35AC"/>
    <w:rsid w:val="2AA292BC"/>
    <w:rsid w:val="2AC10356"/>
    <w:rsid w:val="2BACD934"/>
    <w:rsid w:val="2BB9610D"/>
    <w:rsid w:val="2CC4428F"/>
    <w:rsid w:val="2CC849C8"/>
    <w:rsid w:val="2D6EA65E"/>
    <w:rsid w:val="2DC1DF1C"/>
    <w:rsid w:val="2E52A4B1"/>
    <w:rsid w:val="2EA2C381"/>
    <w:rsid w:val="2ECFFA92"/>
    <w:rsid w:val="2F8881C2"/>
    <w:rsid w:val="2F9F1106"/>
    <w:rsid w:val="2FE182B8"/>
    <w:rsid w:val="30D162AA"/>
    <w:rsid w:val="3223F090"/>
    <w:rsid w:val="3226861B"/>
    <w:rsid w:val="322AF4F9"/>
    <w:rsid w:val="324046B3"/>
    <w:rsid w:val="3331EF05"/>
    <w:rsid w:val="34091812"/>
    <w:rsid w:val="35076F07"/>
    <w:rsid w:val="3515D7B8"/>
    <w:rsid w:val="35B3F781"/>
    <w:rsid w:val="35C1E0A3"/>
    <w:rsid w:val="35C1F6D2"/>
    <w:rsid w:val="3617B05B"/>
    <w:rsid w:val="36434D89"/>
    <w:rsid w:val="36BC1B41"/>
    <w:rsid w:val="36BC431D"/>
    <w:rsid w:val="36D7F79F"/>
    <w:rsid w:val="377ED61D"/>
    <w:rsid w:val="37B5EE5B"/>
    <w:rsid w:val="37BF6F71"/>
    <w:rsid w:val="3916BB56"/>
    <w:rsid w:val="392F2776"/>
    <w:rsid w:val="399341AC"/>
    <w:rsid w:val="39D8D228"/>
    <w:rsid w:val="3A901041"/>
    <w:rsid w:val="3A9D09A2"/>
    <w:rsid w:val="3ABB565D"/>
    <w:rsid w:val="3C3F3BA6"/>
    <w:rsid w:val="3DD215C4"/>
    <w:rsid w:val="3E08FD56"/>
    <w:rsid w:val="3E1E88DC"/>
    <w:rsid w:val="3F8A5B0D"/>
    <w:rsid w:val="3FA1005D"/>
    <w:rsid w:val="405CC5E9"/>
    <w:rsid w:val="417EA55F"/>
    <w:rsid w:val="418DE22B"/>
    <w:rsid w:val="42E41CFF"/>
    <w:rsid w:val="43FA2107"/>
    <w:rsid w:val="43FBE429"/>
    <w:rsid w:val="43FFC809"/>
    <w:rsid w:val="444FBCBE"/>
    <w:rsid w:val="44688368"/>
    <w:rsid w:val="447D4321"/>
    <w:rsid w:val="44974E1A"/>
    <w:rsid w:val="44A3DA74"/>
    <w:rsid w:val="45013C23"/>
    <w:rsid w:val="468A8622"/>
    <w:rsid w:val="46B03EE2"/>
    <w:rsid w:val="46D69A20"/>
    <w:rsid w:val="46EEE48F"/>
    <w:rsid w:val="46FC71F0"/>
    <w:rsid w:val="4728624B"/>
    <w:rsid w:val="47509365"/>
    <w:rsid w:val="47D0DCEE"/>
    <w:rsid w:val="4845B665"/>
    <w:rsid w:val="4963EC7A"/>
    <w:rsid w:val="49E4C4F7"/>
    <w:rsid w:val="4A511D25"/>
    <w:rsid w:val="4B8B40BE"/>
    <w:rsid w:val="4BCA9BCD"/>
    <w:rsid w:val="4BEB27AF"/>
    <w:rsid w:val="4C2FCF80"/>
    <w:rsid w:val="4C48605C"/>
    <w:rsid w:val="4C7B0B7D"/>
    <w:rsid w:val="4CAE757C"/>
    <w:rsid w:val="4D14D36C"/>
    <w:rsid w:val="4D7AB32F"/>
    <w:rsid w:val="4DA72181"/>
    <w:rsid w:val="4DE9A944"/>
    <w:rsid w:val="4E9C5144"/>
    <w:rsid w:val="4ECBFC2E"/>
    <w:rsid w:val="4F3EA66A"/>
    <w:rsid w:val="4FC5F1EB"/>
    <w:rsid w:val="500C1D22"/>
    <w:rsid w:val="50464B4E"/>
    <w:rsid w:val="50B1BC79"/>
    <w:rsid w:val="50F0E71F"/>
    <w:rsid w:val="516E1376"/>
    <w:rsid w:val="517D791D"/>
    <w:rsid w:val="53702180"/>
    <w:rsid w:val="53B6C93C"/>
    <w:rsid w:val="5427D294"/>
    <w:rsid w:val="54B01226"/>
    <w:rsid w:val="55780DEE"/>
    <w:rsid w:val="557CBE5D"/>
    <w:rsid w:val="5617A693"/>
    <w:rsid w:val="565C5014"/>
    <w:rsid w:val="56750C4E"/>
    <w:rsid w:val="56F22544"/>
    <w:rsid w:val="571096A2"/>
    <w:rsid w:val="579EFAA2"/>
    <w:rsid w:val="57B6576C"/>
    <w:rsid w:val="57F079E8"/>
    <w:rsid w:val="57FEAB27"/>
    <w:rsid w:val="58DE10FF"/>
    <w:rsid w:val="59043E75"/>
    <w:rsid w:val="591ECAE2"/>
    <w:rsid w:val="59252E95"/>
    <w:rsid w:val="5935E695"/>
    <w:rsid w:val="59548B3E"/>
    <w:rsid w:val="597E55A1"/>
    <w:rsid w:val="5A5116DB"/>
    <w:rsid w:val="5B2500FF"/>
    <w:rsid w:val="5D24B3D6"/>
    <w:rsid w:val="5D49541B"/>
    <w:rsid w:val="5D6510C9"/>
    <w:rsid w:val="5DA406E5"/>
    <w:rsid w:val="5DFDD6AF"/>
    <w:rsid w:val="5E1D0062"/>
    <w:rsid w:val="5EE8735E"/>
    <w:rsid w:val="5F6AEABE"/>
    <w:rsid w:val="6002F547"/>
    <w:rsid w:val="60070B22"/>
    <w:rsid w:val="6052F67A"/>
    <w:rsid w:val="608E6524"/>
    <w:rsid w:val="61053E54"/>
    <w:rsid w:val="610F7480"/>
    <w:rsid w:val="61C09996"/>
    <w:rsid w:val="61F1FC09"/>
    <w:rsid w:val="623709F0"/>
    <w:rsid w:val="62385518"/>
    <w:rsid w:val="6315F523"/>
    <w:rsid w:val="640F0E4C"/>
    <w:rsid w:val="65442E1E"/>
    <w:rsid w:val="654F0857"/>
    <w:rsid w:val="6581C462"/>
    <w:rsid w:val="65988EDF"/>
    <w:rsid w:val="65D72A7F"/>
    <w:rsid w:val="65D92BEE"/>
    <w:rsid w:val="65FFF197"/>
    <w:rsid w:val="6652D848"/>
    <w:rsid w:val="66C89231"/>
    <w:rsid w:val="66EA1214"/>
    <w:rsid w:val="67102250"/>
    <w:rsid w:val="679877E1"/>
    <w:rsid w:val="681D2189"/>
    <w:rsid w:val="686875CE"/>
    <w:rsid w:val="68888992"/>
    <w:rsid w:val="6925E644"/>
    <w:rsid w:val="6963F6B4"/>
    <w:rsid w:val="6AF5C92A"/>
    <w:rsid w:val="6B32124C"/>
    <w:rsid w:val="6C1AD009"/>
    <w:rsid w:val="6CF9B96A"/>
    <w:rsid w:val="6D1AA65A"/>
    <w:rsid w:val="6DA11A94"/>
    <w:rsid w:val="6DB85CC8"/>
    <w:rsid w:val="6DE65C9B"/>
    <w:rsid w:val="6DEF881F"/>
    <w:rsid w:val="6DF92B1D"/>
    <w:rsid w:val="6E0F1D7B"/>
    <w:rsid w:val="6E0F9153"/>
    <w:rsid w:val="6EABEBE9"/>
    <w:rsid w:val="6EE708B4"/>
    <w:rsid w:val="6F06A655"/>
    <w:rsid w:val="6FDA3DB0"/>
    <w:rsid w:val="704192E0"/>
    <w:rsid w:val="7077CA73"/>
    <w:rsid w:val="70E10302"/>
    <w:rsid w:val="7121B92A"/>
    <w:rsid w:val="719F01EE"/>
    <w:rsid w:val="724764C5"/>
    <w:rsid w:val="72A13197"/>
    <w:rsid w:val="72BF28C5"/>
    <w:rsid w:val="72E81C16"/>
    <w:rsid w:val="72FCA42F"/>
    <w:rsid w:val="73512140"/>
    <w:rsid w:val="737B9200"/>
    <w:rsid w:val="73B1AD43"/>
    <w:rsid w:val="7402A390"/>
    <w:rsid w:val="740E5E91"/>
    <w:rsid w:val="7549EB04"/>
    <w:rsid w:val="75577A4A"/>
    <w:rsid w:val="760CCD30"/>
    <w:rsid w:val="7652AB8F"/>
    <w:rsid w:val="768D386C"/>
    <w:rsid w:val="76B99A61"/>
    <w:rsid w:val="774575DC"/>
    <w:rsid w:val="77CCC3B8"/>
    <w:rsid w:val="7866D4AA"/>
    <w:rsid w:val="7930C8CA"/>
    <w:rsid w:val="7934D43C"/>
    <w:rsid w:val="79780DC3"/>
    <w:rsid w:val="79CC5FD8"/>
    <w:rsid w:val="7A14F8C2"/>
    <w:rsid w:val="7A92991B"/>
    <w:rsid w:val="7AF08183"/>
    <w:rsid w:val="7AF0CF95"/>
    <w:rsid w:val="7B7C05D6"/>
    <w:rsid w:val="7DCAB395"/>
    <w:rsid w:val="7DF1FB75"/>
    <w:rsid w:val="7E942EB6"/>
    <w:rsid w:val="7E9B4F90"/>
    <w:rsid w:val="7EBF1B02"/>
    <w:rsid w:val="7F15A2BE"/>
    <w:rsid w:val="7F472652"/>
    <w:rsid w:val="7FB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1896D6"/>
  <w15:chartTrackingRefBased/>
  <w15:docId w15:val="{585AD768-E635-4516-8B50-532708D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531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8"/>
    <w:lsdException w:name="toc 2" w:semiHidden="1" w:uiPriority="38"/>
    <w:lsdException w:name="toc 3" w:semiHidden="1" w:uiPriority="38"/>
    <w:lsdException w:name="toc 4" w:semiHidden="1" w:uiPriority="38"/>
    <w:lsdException w:name="toc 5" w:semiHidden="1" w:uiPriority="38"/>
    <w:lsdException w:name="toc 6" w:semiHidden="1" w:uiPriority="38"/>
    <w:lsdException w:name="toc 7" w:semiHidden="1" w:uiPriority="38"/>
    <w:lsdException w:name="toc 8" w:semiHidden="1" w:uiPriority="38"/>
    <w:lsdException w:name="toc 9" w:semiHidden="1" w:uiPriority="38"/>
    <w:lsdException w:name="Normal Indent" w:semiHidden="1" w:uiPriority="44"/>
    <w:lsdException w:name="footnote text" w:semiHidden="1" w:uiPriority="4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iPriority="29"/>
    <w:lsdException w:name="caption" w:uiPriority="35" w:qFormat="1"/>
    <w:lsdException w:name="table of figures" w:semiHidden="1"/>
    <w:lsdException w:name="footnote reference" w:semiHidden="1" w:uiPriority="49"/>
    <w:lsdException w:name="annotation reference" w:semiHidden="1"/>
    <w:lsdException w:name="line number" w:semiHidden="1"/>
    <w:lsdException w:name="page number" w:semiHidden="1" w:uiPriority="34"/>
    <w:lsdException w:name="endnote reference" w:semiHidden="1"/>
    <w:lsdException w:name="endnote text" w:uiPriority="35"/>
    <w:lsdException w:name="table of authorities" w:semiHidden="1"/>
    <w:lsdException w:name="macro" w:semiHidden="1"/>
    <w:lsdException w:name="toa heading" w:semiHidden="1"/>
    <w:lsdException w:name="List" w:uiPriority="5"/>
    <w:lsdException w:name="List Bullet" w:uiPriority="4" w:qFormat="1"/>
    <w:lsdException w:name="List Number" w:uiPriority="5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 w:qFormat="1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uiPriority="5"/>
    <w:lsdException w:name="List Continue 2" w:uiPriority="5"/>
    <w:lsdException w:name="List Continue 3" w:uiPriority="5"/>
    <w:lsdException w:name="List Continue 4" w:uiPriority="5"/>
    <w:lsdException w:name="List Continue 5" w:uiPriority="5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37"/>
    <w:lsdException w:name="Strong" w:uiPriority="1" w:qFormat="1"/>
    <w:lsdException w:name="Emphasis" w:semiHidden="1" w:uiPriority="20" w:qFormat="1"/>
    <w:lsdException w:name="Document Map" w:semiHidden="1"/>
    <w:lsdException w:name="Plain Text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44" w:qFormat="1"/>
    <w:lsdException w:name="Quote" w:semiHidden="1" w:uiPriority="29" w:qFormat="1"/>
    <w:lsdException w:name="Intense Quote" w:semiHidden="1" w:uiPriority="4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4" w:qFormat="1"/>
    <w:lsdException w:name="Intense Emphasis" w:semiHidden="1" w:uiPriority="44" w:qFormat="1"/>
    <w:lsdException w:name="Subtle Reference" w:semiHidden="1" w:uiPriority="44" w:qFormat="1"/>
    <w:lsdException w:name="Intense Reference" w:semiHidden="1" w:uiPriority="44" w:qFormat="1"/>
    <w:lsdException w:name="Book Title" w:semiHidden="1" w:uiPriority="69" w:qFormat="1"/>
    <w:lsdException w:name="Bibliography" w:semiHidden="1" w:uiPriority="44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50A13"/>
    <w:pPr>
      <w:spacing w:after="0" w:line="252" w:lineRule="auto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19"/>
    <w:qFormat/>
    <w:rsid w:val="005D0B34"/>
    <w:pPr>
      <w:keepNext/>
      <w:spacing w:after="560" w:line="221" w:lineRule="auto"/>
      <w:contextualSpacing/>
      <w:outlineLvl w:val="0"/>
    </w:pPr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19"/>
    <w:qFormat/>
    <w:rsid w:val="00AC7AAA"/>
    <w:pPr>
      <w:spacing w:before="240" w:after="0" w:line="252" w:lineRule="auto"/>
      <w:outlineLvl w:val="1"/>
    </w:pPr>
    <w:rPr>
      <w:color w:val="auto"/>
      <w:sz w:val="21"/>
      <w:szCs w:val="26"/>
    </w:rPr>
  </w:style>
  <w:style w:type="paragraph" w:styleId="Ttulo3">
    <w:name w:val="heading 3"/>
    <w:basedOn w:val="Ttulo2"/>
    <w:next w:val="Normal"/>
    <w:link w:val="Ttulo3Car"/>
    <w:uiPriority w:val="19"/>
    <w:semiHidden/>
    <w:qFormat/>
    <w:rsid w:val="00C86F1D"/>
    <w:pPr>
      <w:outlineLvl w:val="2"/>
    </w:pPr>
    <w:rPr>
      <w:sz w:val="28"/>
      <w:szCs w:val="24"/>
    </w:rPr>
  </w:style>
  <w:style w:type="paragraph" w:styleId="Ttulo4">
    <w:name w:val="heading 4"/>
    <w:basedOn w:val="Ttulo3"/>
    <w:next w:val="Normal"/>
    <w:link w:val="Ttulo4Car"/>
    <w:uiPriority w:val="19"/>
    <w:semiHidden/>
    <w:qFormat/>
    <w:rsid w:val="0012314F"/>
    <w:pPr>
      <w:outlineLvl w:val="3"/>
    </w:pPr>
    <w:rPr>
      <w:iCs/>
      <w:sz w:val="24"/>
    </w:rPr>
  </w:style>
  <w:style w:type="paragraph" w:styleId="Ttulo5">
    <w:name w:val="heading 5"/>
    <w:basedOn w:val="Ttulo4"/>
    <w:next w:val="Normal"/>
    <w:link w:val="Ttulo5Car"/>
    <w:uiPriority w:val="19"/>
    <w:semiHidden/>
    <w:qFormat/>
    <w:rsid w:val="0012314F"/>
    <w:pPr>
      <w:spacing w:after="60" w:line="288" w:lineRule="auto"/>
      <w:outlineLvl w:val="4"/>
    </w:pPr>
    <w:rPr>
      <w:b w:val="0"/>
      <w:color w:val="000000" w:themeColor="text1"/>
      <w:sz w:val="20"/>
    </w:rPr>
  </w:style>
  <w:style w:type="paragraph" w:styleId="Ttulo6">
    <w:name w:val="heading 6"/>
    <w:basedOn w:val="Ttulo5"/>
    <w:next w:val="Normal"/>
    <w:link w:val="Ttulo6Car"/>
    <w:uiPriority w:val="19"/>
    <w:semiHidden/>
    <w:qFormat/>
    <w:rsid w:val="0012314F"/>
    <w:pPr>
      <w:outlineLvl w:val="5"/>
    </w:pPr>
  </w:style>
  <w:style w:type="paragraph" w:styleId="Ttulo7">
    <w:name w:val="heading 7"/>
    <w:basedOn w:val="Ttulo6"/>
    <w:next w:val="Normal"/>
    <w:link w:val="Ttulo7Car"/>
    <w:uiPriority w:val="19"/>
    <w:semiHidden/>
    <w:qFormat/>
    <w:rsid w:val="0012314F"/>
    <w:pPr>
      <w:outlineLvl w:val="6"/>
    </w:pPr>
    <w:rPr>
      <w:iCs w:val="0"/>
    </w:rPr>
  </w:style>
  <w:style w:type="paragraph" w:styleId="Ttulo8">
    <w:name w:val="heading 8"/>
    <w:basedOn w:val="Ttulo7"/>
    <w:next w:val="Normal"/>
    <w:link w:val="Ttulo8Car"/>
    <w:uiPriority w:val="19"/>
    <w:semiHidden/>
    <w:qFormat/>
    <w:rsid w:val="0012314F"/>
    <w:pPr>
      <w:outlineLvl w:val="7"/>
    </w:pPr>
    <w:rPr>
      <w:szCs w:val="21"/>
    </w:rPr>
  </w:style>
  <w:style w:type="paragraph" w:styleId="Ttulo9">
    <w:name w:val="heading 9"/>
    <w:basedOn w:val="Ttulo8"/>
    <w:next w:val="Normal"/>
    <w:link w:val="Ttulo9Car"/>
    <w:uiPriority w:val="19"/>
    <w:semiHidden/>
    <w:qFormat/>
    <w:rsid w:val="00C86F1D"/>
    <w:pPr>
      <w:outlineLvl w:val="8"/>
    </w:pPr>
    <w:rPr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4"/>
    <w:rsid w:val="00035E0B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34"/>
    <w:rsid w:val="00035E0B"/>
    <w:rPr>
      <w:sz w:val="16"/>
    </w:rPr>
  </w:style>
  <w:style w:type="paragraph" w:styleId="Piedepgina">
    <w:name w:val="footer"/>
    <w:basedOn w:val="Normal"/>
    <w:link w:val="PiedepginaCar"/>
    <w:uiPriority w:val="34"/>
    <w:rsid w:val="00A25973"/>
    <w:pPr>
      <w:tabs>
        <w:tab w:val="center" w:pos="4536"/>
        <w:tab w:val="right" w:pos="9072"/>
      </w:tabs>
      <w:spacing w:after="56" w:line="240" w:lineRule="auto"/>
      <w:contextualSpacing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34"/>
    <w:rsid w:val="00A25973"/>
    <w:rPr>
      <w:sz w:val="16"/>
    </w:rPr>
  </w:style>
  <w:style w:type="character" w:styleId="Textodelmarcadordeposicin">
    <w:name w:val="Placeholder Text"/>
    <w:basedOn w:val="Fuentedeprrafopredeter"/>
    <w:uiPriority w:val="37"/>
    <w:rsid w:val="00064A8C"/>
    <w:rPr>
      <w:color w:val="auto"/>
      <w:bdr w:val="none" w:sz="0" w:space="0" w:color="auto"/>
      <w:shd w:val="clear" w:color="auto" w:fill="E5E3DE"/>
    </w:rPr>
  </w:style>
  <w:style w:type="paragraph" w:styleId="Ttulo">
    <w:name w:val="Title"/>
    <w:basedOn w:val="Normal"/>
    <w:next w:val="Normal"/>
    <w:link w:val="TtuloCar"/>
    <w:uiPriority w:val="27"/>
    <w:qFormat/>
    <w:rsid w:val="0017299D"/>
    <w:pPr>
      <w:spacing w:after="660" w:line="240" w:lineRule="auto"/>
      <w:contextualSpacing/>
    </w:pPr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27"/>
    <w:rsid w:val="0017299D"/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27"/>
    <w:semiHidden/>
    <w:qFormat/>
    <w:rsid w:val="00D3552A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</w:rPr>
  </w:style>
  <w:style w:type="character" w:customStyle="1" w:styleId="SubttuloCar">
    <w:name w:val="Subtítulo Car"/>
    <w:basedOn w:val="Fuentedeprrafopredeter"/>
    <w:link w:val="Subttulo"/>
    <w:uiPriority w:val="27"/>
    <w:semiHidden/>
    <w:rsid w:val="001E291F"/>
    <w:rPr>
      <w:rFonts w:eastAsiaTheme="minorEastAsia"/>
      <w:color w:val="000000" w:themeColor="text1"/>
      <w:spacing w:val="15"/>
      <w:sz w:val="40"/>
    </w:rPr>
  </w:style>
  <w:style w:type="character" w:customStyle="1" w:styleId="Ttulo1Car">
    <w:name w:val="Título 1 Car"/>
    <w:basedOn w:val="Fuentedeprrafopredeter"/>
    <w:link w:val="Ttulo1"/>
    <w:uiPriority w:val="19"/>
    <w:rsid w:val="005D0B34"/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TDC">
    <w:name w:val="TOC Heading"/>
    <w:basedOn w:val="Ttulo1"/>
    <w:next w:val="Normal"/>
    <w:uiPriority w:val="29"/>
    <w:semiHidden/>
    <w:qFormat/>
    <w:rsid w:val="002F2A2B"/>
    <w:pPr>
      <w:outlineLvl w:val="9"/>
    </w:pPr>
  </w:style>
  <w:style w:type="paragraph" w:styleId="Textonotapie">
    <w:name w:val="footnote text"/>
    <w:basedOn w:val="Normal"/>
    <w:link w:val="TextonotapieCar"/>
    <w:uiPriority w:val="35"/>
    <w:semiHidden/>
    <w:rsid w:val="00965C48"/>
    <w:pPr>
      <w:ind w:left="170" w:hanging="170"/>
      <w:contextualSpacing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35"/>
    <w:semiHidden/>
    <w:rsid w:val="0087799F"/>
    <w:rPr>
      <w:sz w:val="16"/>
      <w:szCs w:val="20"/>
    </w:rPr>
  </w:style>
  <w:style w:type="character" w:styleId="Refdenotaalpie">
    <w:name w:val="footnote reference"/>
    <w:basedOn w:val="Fuentedeprrafopredeter"/>
    <w:uiPriority w:val="49"/>
    <w:semiHidden/>
    <w:rsid w:val="002F2A2B"/>
    <w:rPr>
      <w:vertAlign w:val="superscript"/>
    </w:rPr>
  </w:style>
  <w:style w:type="table" w:styleId="Tablaconcuadrcula">
    <w:name w:val="Table Grid"/>
    <w:basedOn w:val="Tablanormal"/>
    <w:uiPriority w:val="39"/>
    <w:rsid w:val="002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9"/>
    <w:rsid w:val="00AC7AAA"/>
    <w:rPr>
      <w:rFonts w:asciiTheme="majorHAnsi" w:eastAsiaTheme="majorEastAsia" w:hAnsiTheme="majorHAnsi" w:cstheme="majorBidi"/>
      <w:sz w:val="21"/>
      <w:szCs w:val="26"/>
    </w:rPr>
  </w:style>
  <w:style w:type="character" w:customStyle="1" w:styleId="Ttulo4Car">
    <w:name w:val="Título 4 Car"/>
    <w:basedOn w:val="Fuentedeprrafopredeter"/>
    <w:link w:val="Ttulo4"/>
    <w:uiPriority w:val="19"/>
    <w:semiHidden/>
    <w:rsid w:val="001E291F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19"/>
    <w:semiHidden/>
    <w:rsid w:val="001E291F"/>
    <w:rPr>
      <w:rFonts w:asciiTheme="majorHAnsi" w:eastAsiaTheme="majorEastAsia" w:hAnsiTheme="majorHAnsi" w:cstheme="majorBidi"/>
      <w:sz w:val="28"/>
      <w:szCs w:val="24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paragraph" w:styleId="Descripcin">
    <w:name w:val="caption"/>
    <w:basedOn w:val="Normal"/>
    <w:next w:val="Normal"/>
    <w:uiPriority w:val="18"/>
    <w:qFormat/>
    <w:rsid w:val="00855557"/>
    <w:pPr>
      <w:spacing w:before="120"/>
      <w:contextualSpacing/>
    </w:pPr>
    <w:rPr>
      <w:iCs/>
      <w:color w:val="000000" w:themeColor="text1"/>
      <w:sz w:val="16"/>
      <w:szCs w:val="18"/>
    </w:rPr>
  </w:style>
  <w:style w:type="paragraph" w:styleId="Listaconvietas">
    <w:name w:val="List Bullet"/>
    <w:basedOn w:val="Normal"/>
    <w:uiPriority w:val="4"/>
    <w:qFormat/>
    <w:rsid w:val="00245630"/>
    <w:pPr>
      <w:numPr>
        <w:numId w:val="1"/>
      </w:numPr>
      <w:spacing w:before="120"/>
      <w:contextualSpacing/>
    </w:pPr>
    <w:rPr>
      <w:sz w:val="21"/>
    </w:rPr>
  </w:style>
  <w:style w:type="paragraph" w:styleId="Listaconvietas2">
    <w:name w:val="List Bullet 2"/>
    <w:basedOn w:val="Listaconvietas"/>
    <w:uiPriority w:val="4"/>
    <w:qFormat/>
    <w:rsid w:val="005330D9"/>
    <w:pPr>
      <w:numPr>
        <w:ilvl w:val="2"/>
      </w:numPr>
    </w:pPr>
  </w:style>
  <w:style w:type="paragraph" w:styleId="Listaconvietas3">
    <w:name w:val="List Bullet 3"/>
    <w:basedOn w:val="Listaconvietas2"/>
    <w:uiPriority w:val="4"/>
    <w:rsid w:val="005330D9"/>
    <w:pPr>
      <w:numPr>
        <w:ilvl w:val="4"/>
      </w:numPr>
    </w:pPr>
  </w:style>
  <w:style w:type="paragraph" w:styleId="Listaconvietas4">
    <w:name w:val="List Bullet 4"/>
    <w:basedOn w:val="Listaconvietas3"/>
    <w:uiPriority w:val="4"/>
    <w:rsid w:val="005330D9"/>
    <w:pPr>
      <w:numPr>
        <w:ilvl w:val="6"/>
      </w:numPr>
    </w:pPr>
  </w:style>
  <w:style w:type="paragraph" w:styleId="Listaconvietas5">
    <w:name w:val="List Bullet 5"/>
    <w:basedOn w:val="Listaconvietas4"/>
    <w:uiPriority w:val="4"/>
    <w:rsid w:val="005330D9"/>
    <w:pPr>
      <w:numPr>
        <w:ilvl w:val="8"/>
      </w:numPr>
    </w:pPr>
  </w:style>
  <w:style w:type="paragraph" w:styleId="Lista">
    <w:name w:val="List"/>
    <w:basedOn w:val="Normal"/>
    <w:uiPriority w:val="5"/>
    <w:semiHidden/>
    <w:rsid w:val="0012314F"/>
    <w:pPr>
      <w:numPr>
        <w:numId w:val="11"/>
      </w:numPr>
    </w:pPr>
  </w:style>
  <w:style w:type="paragraph" w:styleId="Lista2">
    <w:name w:val="List 2"/>
    <w:basedOn w:val="Normal"/>
    <w:uiPriority w:val="5"/>
    <w:semiHidden/>
    <w:rsid w:val="005330D9"/>
    <w:pPr>
      <w:numPr>
        <w:ilvl w:val="2"/>
        <w:numId w:val="11"/>
      </w:numPr>
      <w:contextualSpacing/>
    </w:pPr>
  </w:style>
  <w:style w:type="paragraph" w:styleId="Listaconnmeros">
    <w:name w:val="List Number"/>
    <w:basedOn w:val="Normal"/>
    <w:uiPriority w:val="6"/>
    <w:semiHidden/>
    <w:rsid w:val="005330D9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6"/>
    <w:semiHidden/>
    <w:rsid w:val="005330D9"/>
    <w:pPr>
      <w:numPr>
        <w:ilvl w:val="2"/>
        <w:numId w:val="17"/>
      </w:numPr>
      <w:contextualSpacing/>
    </w:pPr>
  </w:style>
  <w:style w:type="paragraph" w:styleId="Listaconnmeros3">
    <w:name w:val="List Number 3"/>
    <w:basedOn w:val="Normal"/>
    <w:uiPriority w:val="6"/>
    <w:semiHidden/>
    <w:rsid w:val="005330D9"/>
    <w:pPr>
      <w:numPr>
        <w:ilvl w:val="4"/>
        <w:numId w:val="17"/>
      </w:numPr>
      <w:contextualSpacing/>
    </w:pPr>
  </w:style>
  <w:style w:type="paragraph" w:styleId="Listaconnmeros4">
    <w:name w:val="List Number 4"/>
    <w:basedOn w:val="Normal"/>
    <w:uiPriority w:val="6"/>
    <w:semiHidden/>
    <w:rsid w:val="005330D9"/>
    <w:pPr>
      <w:numPr>
        <w:ilvl w:val="6"/>
        <w:numId w:val="17"/>
      </w:numPr>
      <w:contextualSpacing/>
    </w:pPr>
  </w:style>
  <w:style w:type="paragraph" w:styleId="Listaconnmeros5">
    <w:name w:val="List Number 5"/>
    <w:basedOn w:val="Normal"/>
    <w:uiPriority w:val="6"/>
    <w:semiHidden/>
    <w:rsid w:val="005330D9"/>
    <w:pPr>
      <w:numPr>
        <w:ilvl w:val="8"/>
        <w:numId w:val="17"/>
      </w:numPr>
      <w:contextualSpacing/>
    </w:pPr>
  </w:style>
  <w:style w:type="paragraph" w:styleId="Lista3">
    <w:name w:val="List 3"/>
    <w:basedOn w:val="Normal"/>
    <w:uiPriority w:val="5"/>
    <w:semiHidden/>
    <w:rsid w:val="00E87DF2"/>
    <w:pPr>
      <w:numPr>
        <w:ilvl w:val="4"/>
        <w:numId w:val="11"/>
      </w:numPr>
      <w:contextualSpacing/>
    </w:pPr>
  </w:style>
  <w:style w:type="paragraph" w:styleId="Lista4">
    <w:name w:val="List 4"/>
    <w:basedOn w:val="Normal"/>
    <w:uiPriority w:val="5"/>
    <w:semiHidden/>
    <w:rsid w:val="005330D9"/>
    <w:pPr>
      <w:numPr>
        <w:ilvl w:val="6"/>
        <w:numId w:val="11"/>
      </w:numPr>
      <w:contextualSpacing/>
    </w:pPr>
  </w:style>
  <w:style w:type="paragraph" w:styleId="Lista5">
    <w:name w:val="List 5"/>
    <w:basedOn w:val="Normal"/>
    <w:uiPriority w:val="5"/>
    <w:semiHidden/>
    <w:rsid w:val="005330D9"/>
    <w:pPr>
      <w:numPr>
        <w:ilvl w:val="8"/>
        <w:numId w:val="11"/>
      </w:numPr>
      <w:contextualSpacing/>
    </w:pPr>
  </w:style>
  <w:style w:type="table" w:customStyle="1" w:styleId="Standardtabelle">
    <w:name w:val="Standardtabelle"/>
    <w:basedOn w:val="Tablanormal"/>
    <w:uiPriority w:val="99"/>
    <w:rsid w:val="005D70A7"/>
    <w:pPr>
      <w:spacing w:after="0" w:line="240" w:lineRule="auto"/>
    </w:pPr>
    <w:rPr>
      <w:sz w:val="20"/>
    </w:rPr>
    <w:tblPr>
      <w:tblBorders>
        <w:insideH w:val="single" w:sz="4" w:space="0" w:color="08312A" w:themeColor="background2"/>
      </w:tblBorders>
      <w:tblCellMar>
        <w:top w:w="57" w:type="dxa"/>
        <w:left w:w="0" w:type="dxa"/>
        <w:bottom w:w="28" w:type="dxa"/>
        <w:right w:w="0" w:type="dxa"/>
      </w:tblCellMar>
    </w:tblPr>
    <w:trPr>
      <w:cantSplit/>
    </w:tr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Strukturtabelle">
    <w:name w:val="Strukturtabelle"/>
    <w:basedOn w:val="Tablanormal"/>
    <w:uiPriority w:val="99"/>
    <w:rsid w:val="00035E0B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notaalfinal">
    <w:name w:val="endnote text"/>
    <w:basedOn w:val="Textonotapie"/>
    <w:link w:val="TextonotaalfinalCar"/>
    <w:uiPriority w:val="35"/>
    <w:semiHidden/>
    <w:rsid w:val="00965C4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35"/>
    <w:semiHidden/>
    <w:rsid w:val="0087799F"/>
    <w:rPr>
      <w:sz w:val="16"/>
      <w:szCs w:val="20"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1E291F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Continuarlista">
    <w:name w:val="List Continue"/>
    <w:basedOn w:val="Normal"/>
    <w:uiPriority w:val="5"/>
    <w:semiHidden/>
    <w:rsid w:val="00150A5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5"/>
    <w:semiHidden/>
    <w:rsid w:val="00150A5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5"/>
    <w:semiHidden/>
    <w:rsid w:val="00150A5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5"/>
    <w:semiHidden/>
    <w:rsid w:val="00150A5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5"/>
    <w:semiHidden/>
    <w:rsid w:val="00150A53"/>
    <w:pPr>
      <w:spacing w:after="120"/>
      <w:ind w:left="1415"/>
      <w:contextualSpacing/>
    </w:pPr>
  </w:style>
  <w:style w:type="character" w:styleId="Textoennegrita">
    <w:name w:val="Strong"/>
    <w:basedOn w:val="Fuentedeprrafopredeter"/>
    <w:uiPriority w:val="1"/>
    <w:qFormat/>
    <w:rsid w:val="00364252"/>
    <w:rPr>
      <w:b/>
      <w:bCs/>
    </w:rPr>
  </w:style>
  <w:style w:type="paragraph" w:styleId="Remitedesobre">
    <w:name w:val="envelope return"/>
    <w:basedOn w:val="Normal"/>
    <w:uiPriority w:val="99"/>
    <w:rsid w:val="009F2261"/>
    <w:pPr>
      <w:framePr w:w="4536" w:wrap="around" w:vAnchor="page" w:hAnchor="margin" w:y="2694" w:anchorLock="1"/>
    </w:pPr>
    <w:rPr>
      <w:rFonts w:eastAsiaTheme="majorEastAsia" w:cstheme="majorBidi"/>
      <w:sz w:val="14"/>
      <w:szCs w:val="20"/>
    </w:rPr>
  </w:style>
  <w:style w:type="paragraph" w:styleId="Direccinsobre">
    <w:name w:val="envelope address"/>
    <w:basedOn w:val="Normal"/>
    <w:uiPriority w:val="99"/>
    <w:rsid w:val="00742A0F"/>
    <w:pPr>
      <w:spacing w:line="288" w:lineRule="auto"/>
    </w:pPr>
    <w:rPr>
      <w:rFonts w:eastAsiaTheme="majorEastAsia" w:cstheme="majorBidi"/>
      <w:sz w:val="18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9A0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A0D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efdecomentario">
    <w:name w:val="annotation reference"/>
    <w:basedOn w:val="Fuentedeprrafopredeter"/>
    <w:uiPriority w:val="99"/>
    <w:semiHidden/>
    <w:rsid w:val="00BB7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7C9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B7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C93"/>
    <w:rPr>
      <w:b/>
      <w:bCs/>
      <w:sz w:val="20"/>
      <w:szCs w:val="20"/>
    </w:rPr>
  </w:style>
  <w:style w:type="paragraph" w:styleId="Firmadecorreoelectrnico">
    <w:name w:val="E-mail Signature"/>
    <w:aliases w:val="Marginalia"/>
    <w:basedOn w:val="Remitedesobre"/>
    <w:link w:val="FirmadecorreoelectrnicoCar"/>
    <w:uiPriority w:val="99"/>
    <w:rsid w:val="00855557"/>
    <w:pPr>
      <w:framePr w:w="0" w:wrap="auto" w:vAnchor="margin" w:hAnchor="text" w:yAlign="inline"/>
    </w:pPr>
  </w:style>
  <w:style w:type="character" w:customStyle="1" w:styleId="FirmadecorreoelectrnicoCar">
    <w:name w:val="Firma de correo electrónico Car"/>
    <w:aliases w:val="Marginalia Car"/>
    <w:basedOn w:val="Fuentedeprrafopredeter"/>
    <w:link w:val="Firmadecorreoelectrnico"/>
    <w:uiPriority w:val="99"/>
    <w:rsid w:val="00855557"/>
    <w:rPr>
      <w:rFonts w:eastAsiaTheme="majorEastAsia" w:cstheme="majorBidi"/>
      <w:sz w:val="14"/>
      <w:szCs w:val="20"/>
    </w:rPr>
  </w:style>
  <w:style w:type="character" w:styleId="Hipervnculo">
    <w:name w:val="Hyperlink"/>
    <w:basedOn w:val="Fuentedeprrafopredeter"/>
    <w:uiPriority w:val="99"/>
    <w:rsid w:val="00245630"/>
    <w:rPr>
      <w:color w:val="0075F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290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37"/>
    <w:rsid w:val="00245630"/>
    <w:rPr>
      <w:color w:val="0075FF"/>
      <w:u w:val="single"/>
    </w:rPr>
  </w:style>
  <w:style w:type="paragraph" w:customStyle="1" w:styleId="Claim">
    <w:name w:val="Claim"/>
    <w:basedOn w:val="Piedepgina"/>
    <w:link w:val="ClaimZchn"/>
    <w:rsid w:val="00A25973"/>
    <w:pPr>
      <w:tabs>
        <w:tab w:val="clear" w:pos="4536"/>
        <w:tab w:val="right" w:pos="6916"/>
      </w:tabs>
      <w:spacing w:after="0"/>
    </w:pPr>
    <w:rPr>
      <w:rFonts w:ascii="Boehringer Forward Head Md" w:hAnsi="Boehringer Forward Head Md"/>
      <w:i/>
      <w:color w:val="08312A" w:themeColor="background2"/>
      <w:sz w:val="32"/>
    </w:rPr>
  </w:style>
  <w:style w:type="character" w:customStyle="1" w:styleId="ClaimZchn">
    <w:name w:val="Claim Zchn"/>
    <w:basedOn w:val="PiedepginaCar"/>
    <w:link w:val="Claim"/>
    <w:rsid w:val="00A25973"/>
    <w:rPr>
      <w:rFonts w:ascii="Boehringer Forward Head Md" w:hAnsi="Boehringer Forward Head Md"/>
      <w:i/>
      <w:color w:val="08312A" w:themeColor="background2"/>
      <w:sz w:val="32"/>
    </w:rPr>
  </w:style>
  <w:style w:type="paragraph" w:customStyle="1" w:styleId="paragraph">
    <w:name w:val="paragraph"/>
    <w:basedOn w:val="Normal"/>
    <w:rsid w:val="00C4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A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007F3A"/>
    <w:pPr>
      <w:spacing w:after="0" w:line="240" w:lineRule="auto"/>
    </w:pPr>
    <w:rPr>
      <w:sz w:val="20"/>
    </w:rPr>
  </w:style>
  <w:style w:type="paragraph" w:customStyle="1" w:styleId="Default">
    <w:name w:val="Default"/>
    <w:rsid w:val="007D1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B93944"/>
  </w:style>
  <w:style w:type="character" w:customStyle="1" w:styleId="eop">
    <w:name w:val="eop"/>
    <w:basedOn w:val="Fuentedeprrafopredeter"/>
    <w:rsid w:val="00B93944"/>
  </w:style>
  <w:style w:type="character" w:styleId="nfasis">
    <w:name w:val="Emphasis"/>
    <w:basedOn w:val="Fuentedeprrafopredeter"/>
    <w:uiPriority w:val="20"/>
    <w:qFormat/>
    <w:rsid w:val="0012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oehringer-ingelheim.com/animal-health/companion-animals-horses/pets/launch-vetmedin-solution-oral-solution-congestive-heart-failure-dog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boehringer-ingelheim.com/es/salud-anim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esktop\Boehringer-Ingelheim_Press-Release_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575C5535F64AE79C65BB7DB995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7D5-9E35-4C8C-A3AF-82468FA9480A}"/>
      </w:docPartPr>
      <w:docPartBody>
        <w:p w:rsidR="00796FA0" w:rsidRDefault="00796FA0">
          <w:pPr>
            <w:pStyle w:val="31575C5535F64AE79C65BB7DB9950414"/>
          </w:pPr>
          <w:r w:rsidRPr="00CC130A">
            <w:rPr>
              <w:rStyle w:val="Textodelmarcadordeposicin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0"/>
    <w:rsid w:val="00000D4A"/>
    <w:rsid w:val="000715A5"/>
    <w:rsid w:val="000C3EFF"/>
    <w:rsid w:val="000C5B3B"/>
    <w:rsid w:val="0014027C"/>
    <w:rsid w:val="002035B0"/>
    <w:rsid w:val="0028334A"/>
    <w:rsid w:val="00354C65"/>
    <w:rsid w:val="00362197"/>
    <w:rsid w:val="003C4A22"/>
    <w:rsid w:val="00406BB3"/>
    <w:rsid w:val="004320BF"/>
    <w:rsid w:val="004D1C12"/>
    <w:rsid w:val="004D24A2"/>
    <w:rsid w:val="00601C6A"/>
    <w:rsid w:val="00687A6F"/>
    <w:rsid w:val="006F1ECC"/>
    <w:rsid w:val="00796FA0"/>
    <w:rsid w:val="00816FE5"/>
    <w:rsid w:val="0085169C"/>
    <w:rsid w:val="008A1FC0"/>
    <w:rsid w:val="008A2612"/>
    <w:rsid w:val="00981F2C"/>
    <w:rsid w:val="009C01DD"/>
    <w:rsid w:val="009D2C62"/>
    <w:rsid w:val="009D6C95"/>
    <w:rsid w:val="009E3107"/>
    <w:rsid w:val="00A47E8C"/>
    <w:rsid w:val="00A77584"/>
    <w:rsid w:val="00BE6734"/>
    <w:rsid w:val="00CC5317"/>
    <w:rsid w:val="00DA27A4"/>
    <w:rsid w:val="00E07332"/>
    <w:rsid w:val="00E25A2F"/>
    <w:rsid w:val="00E75CC4"/>
    <w:rsid w:val="00F02219"/>
    <w:rsid w:val="00F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37"/>
    <w:rPr>
      <w:color w:val="auto"/>
      <w:bdr w:val="none" w:sz="0" w:space="0" w:color="auto"/>
      <w:shd w:val="clear" w:color="auto" w:fill="E5E3DE"/>
    </w:rPr>
  </w:style>
  <w:style w:type="paragraph" w:customStyle="1" w:styleId="31575C5535F64AE79C65BB7DB9950414">
    <w:name w:val="31575C5535F64AE79C65BB7DB995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ehringerIngelheim">
  <a:themeElements>
    <a:clrScheme name="BI_FINAL">
      <a:dk1>
        <a:sysClr val="windowText" lastClr="000000"/>
      </a:dk1>
      <a:lt1>
        <a:sysClr val="window" lastClr="FFFFFF"/>
      </a:lt1>
      <a:dk2>
        <a:srgbClr val="00E47C"/>
      </a:dk2>
      <a:lt2>
        <a:srgbClr val="08312A"/>
      </a:lt2>
      <a:accent1>
        <a:srgbClr val="08312A"/>
      </a:accent1>
      <a:accent2>
        <a:srgbClr val="00E47C"/>
      </a:accent2>
      <a:accent3>
        <a:srgbClr val="C5C3EE"/>
      </a:accent3>
      <a:accent4>
        <a:srgbClr val="FFE667"/>
      </a:accent4>
      <a:accent5>
        <a:srgbClr val="F58A68"/>
      </a:accent5>
      <a:accent6>
        <a:srgbClr val="A3E5EE"/>
      </a:accent6>
      <a:hlink>
        <a:srgbClr val="898885"/>
      </a:hlink>
      <a:folHlink>
        <a:srgbClr val="B7B6B2"/>
      </a:folHlink>
    </a:clrScheme>
    <a:fontScheme name="Boehringer Forward">
      <a:majorFont>
        <a:latin typeface="Boehringer Forward Head"/>
        <a:ea typeface=""/>
        <a:cs typeface=""/>
      </a:majorFont>
      <a:minorFont>
        <a:latin typeface="Boehringer Forwar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4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4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Light Red">
      <a:srgbClr val="F5CDB9"/>
    </a:custClr>
    <a:custClr name="Red">
      <a:srgbClr val="F58A68"/>
    </a:custClr>
    <a:custClr name="Medium Red">
      <a:srgbClr val="EE6541"/>
    </a:custClr>
    <a:custClr name="Dark Red">
      <a:srgbClr val="86251B"/>
    </a:custClr>
    <a:custClr>
      <a:srgbClr val="FFFFFF"/>
    </a:custClr>
    <a:custClr>
      <a:srgbClr val="FFFFFF"/>
    </a:custClr>
    <a:custClr name="Gray 1">
      <a:srgbClr val="FAF9F8"/>
    </a:custClr>
    <a:custClr name="Light Gray">
      <a:srgbClr val="F6F5F3"/>
    </a:custClr>
    <a:custClr name="Gray 3">
      <a:srgbClr val="EFEEEB"/>
    </a:custClr>
    <a:custClr name="Warm Gray">
      <a:srgbClr val="E5E3DE"/>
    </a:custClr>
    <a:custClr name="Light Blue">
      <a:srgbClr val="D2F2F7"/>
    </a:custClr>
    <a:custClr name="Blue">
      <a:srgbClr val="A3E5EE"/>
    </a:custClr>
    <a:custClr name="Medium Blue">
      <a:srgbClr val="6AD2E2"/>
    </a:custClr>
    <a:custClr name="Dark Blue">
      <a:srgbClr val="076D7E"/>
    </a:custClr>
    <a:custClr>
      <a:srgbClr val="FFFFFF"/>
    </a:custClr>
    <a:custClr>
      <a:srgbClr val="FFFFFF"/>
    </a:custClr>
    <a:custClr name="Gray 5">
      <a:srgbClr val="B7B6B2"/>
    </a:custClr>
    <a:custClr name="Gray 6">
      <a:srgbClr val="898885"/>
    </a:custClr>
    <a:custClr name="Gray 7">
      <a:srgbClr val="5C5B59"/>
    </a:custClr>
    <a:custClr name="Gray 8">
      <a:srgbClr val="2E2D2C"/>
    </a:custClr>
    <a:custClr name="Light Yellow">
      <a:srgbClr val="FBF9AA"/>
    </a:custClr>
    <a:custClr name="Yellow">
      <a:srgbClr val="FFE667"/>
    </a:custClr>
    <a:custClr name="Medium Yellow">
      <a:srgbClr val="FFD03D"/>
    </a:custClr>
    <a:custClr name="Dark Yellow">
      <a:srgbClr val="E186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Violet">
      <a:srgbClr val="E0E1F6"/>
    </a:custClr>
    <a:custClr name="Violet">
      <a:srgbClr val="C5C3EE"/>
    </a:custClr>
    <a:custClr name="Medium Violet">
      <a:srgbClr val="928BDE"/>
    </a:custClr>
    <a:custClr name="Dark Violet">
      <a:srgbClr val="5D449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oehringerIngelheim" id="{8633B2B5-2742-40D6-B47E-02E58B3B6994}" vid="{670939E2-FCAC-4A48-8633-4ABE8FB4D5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BAA4939D6024D94990088C0F45AD4" ma:contentTypeVersion="15" ma:contentTypeDescription="Create a new document." ma:contentTypeScope="" ma:versionID="ceee7aa30366becf61db16f5b4288591">
  <xsd:schema xmlns:xsd="http://www.w3.org/2001/XMLSchema" xmlns:xs="http://www.w3.org/2001/XMLSchema" xmlns:p="http://schemas.microsoft.com/office/2006/metadata/properties" xmlns:ns2="9eb4ec72-33f9-4fd7-949a-2de12fbcfb12" xmlns:ns3="a4ab42a3-036e-40fb-9a4d-e90c6b0157a3" targetNamespace="http://schemas.microsoft.com/office/2006/metadata/properties" ma:root="true" ma:fieldsID="658355ad150f0d3aff905aefab31446b" ns2:_="" ns3:_="">
    <xsd:import namespace="9eb4ec72-33f9-4fd7-949a-2de12fbcfb12"/>
    <xsd:import namespace="a4ab42a3-036e-40fb-9a4d-e90c6b01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ec72-33f9-4fd7-949a-2de12fbc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42a3-036e-40fb-9a4d-e90c6b015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e1f0f-b835-4960-ac79-cc10f55893e0}" ma:internalName="TaxCatchAll" ma:showField="CatchAllData" ma:web="a4ab42a3-036e-40fb-9a4d-e90c6b01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b42a3-036e-40fb-9a4d-e90c6b0157a3" xsi:nil="true"/>
    <lcf76f155ced4ddcb4097134ff3c332f xmlns="9eb4ec72-33f9-4fd7-949a-2de12fbcfb12">
      <Terms xmlns="http://schemas.microsoft.com/office/infopath/2007/PartnerControls"/>
    </lcf76f155ced4ddcb4097134ff3c332f>
    <SharedWithUsers xmlns="a4ab42a3-036e-40fb-9a4d-e90c6b0157a3">
      <UserInfo>
        <DisplayName>Diez-Casin,Alicia (HP Est. Prod.) BI-ES-M</DisplayName>
        <AccountId>77</AccountId>
        <AccountType/>
      </UserInfo>
      <UserInfo>
        <DisplayName>Puig,Marta (MED CD&amp;O) BI-ES-S</DisplayName>
        <AccountId>78</AccountId>
        <AccountType/>
      </UserInfo>
      <UserInfo>
        <DisplayName>Everyone</DisplayName>
        <AccountId>11</AccountId>
        <AccountType/>
      </UserInfo>
      <UserInfo>
        <DisplayName>Rubies,Marc (Corp Affairs) BI-ES-S</DisplayName>
        <AccountId>14</AccountId>
        <AccountType/>
      </UserInfo>
      <UserInfo>
        <DisplayName>Urmeneta,Ana (HP Country Mgmt) BI-ES-S</DisplayName>
        <AccountId>327</AccountId>
        <AccountType/>
      </UserInfo>
      <UserInfo>
        <DisplayName>Bastero,Maite (AH GCB Swine) BIAH-ES-B</DisplayName>
        <AccountId>496</AccountId>
        <AccountType/>
      </UserInfo>
      <UserInfo>
        <DisplayName>Banos,Paula (AH GCB Pet) BIAH-ES-B</DisplayName>
        <AccountId>602</AccountId>
        <AccountType/>
      </UserInfo>
      <UserInfo>
        <DisplayName>Sanchez,Emma (AH GCB Pet) BIAH-ES-B</DisplayName>
        <AccountId>1013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2000A-E29D-461E-B2BE-A6E49BFE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ec72-33f9-4fd7-949a-2de12fbcfb12"/>
    <ds:schemaRef ds:uri="a4ab42a3-036e-40fb-9a4d-e90c6b01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BE310-CFE2-4B96-9DC0-CF8D4B16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7DEC4-338A-4A22-A985-DFABFE85BF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EA75-C853-4D17-9EAF-E7EC008A31A2}">
  <ds:schemaRefs>
    <ds:schemaRef ds:uri="http://schemas.microsoft.com/office/2006/metadata/properties"/>
    <ds:schemaRef ds:uri="http://schemas.microsoft.com/office/infopath/2007/PartnerControls"/>
    <ds:schemaRef ds:uri="a4ab42a3-036e-40fb-9a4d-e90c6b0157a3"/>
    <ds:schemaRef ds:uri="9eb4ec72-33f9-4fd7-949a-2de12fbcfb12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Boehringer-Ingelheim_Press-Release_Word-Template</Template>
  <TotalTime>5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Expertos en parasitología de todo el mundo se dan cita en Dubai en el 15º Boehringer Ingelheim Animal Health Parasitology and Vector Borne Disease Symposium</dc:subject>
  <dc:creator>Silvia</dc:creator>
  <cp:keywords/>
  <dc:description/>
  <cp:lastModifiedBy>Silvia Comeche</cp:lastModifiedBy>
  <cp:revision>3</cp:revision>
  <dcterms:created xsi:type="dcterms:W3CDTF">2025-06-16T13:58:00Z</dcterms:created>
  <dcterms:modified xsi:type="dcterms:W3CDTF">2025-06-25T06:38:00Z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0x010100BD3BAA4939D6024D94990088C0F45AD4</vt:lpwstr>
  </property>
  <property fmtid="{D5CDD505-2E9C-101B-9397-08002B2CF9AE}" pid="3" name="MediaServiceImageTags">
    <vt:lpwstr/>
  </property>
</Properties>
</file>