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BB5B9" w14:textId="2BD192B9" w:rsidR="00B6541C" w:rsidRDefault="00622484" w:rsidP="00A42923">
      <w:pPr>
        <w:pStyle w:val="002Titular"/>
        <w:rPr>
          <w:lang w:val="es-ES"/>
        </w:rPr>
      </w:pPr>
      <w:r>
        <w:rPr>
          <w:lang w:val="es-ES"/>
        </w:rPr>
        <w:t>Ceva Salud Animal presenta la nueva gama cosmética DOUXO</w:t>
      </w:r>
      <w:r w:rsidRPr="00622484">
        <w:rPr>
          <w:rStyle w:val="Superindice"/>
        </w:rPr>
        <w:t>®</w:t>
      </w:r>
      <w:r>
        <w:rPr>
          <w:lang w:val="es-ES"/>
        </w:rPr>
        <w:t xml:space="preserve"> SPA</w:t>
      </w:r>
    </w:p>
    <w:p w14:paraId="56CCD5BB" w14:textId="40FD669A" w:rsidR="00622484" w:rsidRDefault="00622484" w:rsidP="00622484">
      <w:pPr>
        <w:pStyle w:val="Texto"/>
      </w:pPr>
      <w:r>
        <w:t>DOUXO</w:t>
      </w:r>
      <w:r w:rsidRPr="00622484">
        <w:rPr>
          <w:rStyle w:val="Superindice"/>
        </w:rPr>
        <w:t>®</w:t>
      </w:r>
      <w:r>
        <w:t xml:space="preserve"> Skin &amp; Coat SPA es una nueva gama cosmética premium, avalada por los más de 20 años de </w:t>
      </w:r>
      <w:r>
        <w:rPr>
          <w:lang w:val="es-ES"/>
        </w:rPr>
        <w:t>DOUXO</w:t>
      </w:r>
      <w:r w:rsidRPr="00622484">
        <w:rPr>
          <w:rStyle w:val="Superindice"/>
        </w:rPr>
        <w:t>®</w:t>
      </w:r>
      <w:r>
        <w:rPr>
          <w:rStyle w:val="Superindice"/>
        </w:rPr>
        <w:t xml:space="preserve"> </w:t>
      </w:r>
      <w:r>
        <w:t xml:space="preserve">S3. </w:t>
      </w:r>
    </w:p>
    <w:p w14:paraId="498E8C46" w14:textId="15E25C5F" w:rsidR="00A42923" w:rsidRDefault="00622484" w:rsidP="00EE3BF4">
      <w:pPr>
        <w:pStyle w:val="Texto"/>
      </w:pPr>
      <w:r>
        <w:t xml:space="preserve">Esta gama de cuidado ultrasuave para la piel y el pelo de perros y gatos tiene un 97 % de ingredientes naturales y un 0 % de ingredientes controvertidos, como jabones, sulfatos, parabenos y siliconas. Su fórmula hipoalergénica es respetuosa con el animal y su pH es equilibrado. </w:t>
      </w:r>
      <w:r w:rsidR="00DC1638">
        <w:t xml:space="preserve">Por tanto, se ajusta a las demandas de los tutores de mascotas, que cada </w:t>
      </w:r>
      <w:r w:rsidR="005B1E63">
        <w:t>vez</w:t>
      </w:r>
      <w:r w:rsidR="00DC1638">
        <w:t xml:space="preserve"> más buscan productos que cuiden la salud de su perro, eliminen los olores desagradables, hagan del baño una experiencia agradable y, a la vez, protejan la piel de su mascota.</w:t>
      </w:r>
    </w:p>
    <w:p w14:paraId="246B2CE4" w14:textId="717550F4" w:rsidR="00B73C36" w:rsidRDefault="00B73C36" w:rsidP="00EE3BF4">
      <w:pPr>
        <w:pStyle w:val="Texto"/>
      </w:pPr>
      <w:r>
        <w:t xml:space="preserve">Actualmente cuenta ya con 12 referencias, </w:t>
      </w:r>
      <w:r w:rsidR="005B1E63">
        <w:t>que irán aumentando en el futuro</w:t>
      </w:r>
      <w:r>
        <w:t xml:space="preserve">. Para perro, hay seis champús, un acondicionador y un </w:t>
      </w:r>
      <w:r w:rsidRPr="00B73C36">
        <w:rPr>
          <w:rStyle w:val="Cursiva"/>
        </w:rPr>
        <w:t>spray</w:t>
      </w:r>
      <w:r>
        <w:t xml:space="preserve">; para perro y gato, la gama dispone de dos </w:t>
      </w:r>
      <w:r w:rsidRPr="00B73C36">
        <w:rPr>
          <w:rStyle w:val="Cursiva"/>
        </w:rPr>
        <w:t>mousses</w:t>
      </w:r>
      <w:r>
        <w:t>, un limpiador auricular y una referencia de toallitas.</w:t>
      </w:r>
    </w:p>
    <w:p w14:paraId="06F25DF2" w14:textId="467F5F3A" w:rsidR="00DC1638" w:rsidRPr="00B73C36" w:rsidRDefault="00DC1638" w:rsidP="00B73C36">
      <w:pPr>
        <w:pStyle w:val="Texto"/>
      </w:pPr>
      <w:r w:rsidRPr="00DC1638">
        <w:rPr>
          <w:lang w:val="es-ES"/>
        </w:rPr>
        <w:t>Estos productos, diseñados en estrecha colaboración con los tutores de mascotas, son muy</w:t>
      </w:r>
      <w:r>
        <w:rPr>
          <w:lang w:val="es-ES"/>
        </w:rPr>
        <w:t xml:space="preserve"> </w:t>
      </w:r>
      <w:r w:rsidRPr="00DC1638">
        <w:rPr>
          <w:lang w:val="es-ES"/>
        </w:rPr>
        <w:t xml:space="preserve">prácticos y fáciles de usar. Cada </w:t>
      </w:r>
      <w:r w:rsidR="005B1E63">
        <w:rPr>
          <w:lang w:val="es-ES"/>
        </w:rPr>
        <w:t>uno</w:t>
      </w:r>
      <w:r w:rsidRPr="00DC1638">
        <w:rPr>
          <w:lang w:val="es-ES"/>
        </w:rPr>
        <w:t xml:space="preserve"> tiene un código de color exclusivo, lo que</w:t>
      </w:r>
      <w:r>
        <w:rPr>
          <w:lang w:val="es-ES"/>
        </w:rPr>
        <w:t xml:space="preserve"> </w:t>
      </w:r>
      <w:r w:rsidRPr="00DC1638">
        <w:rPr>
          <w:lang w:val="es-ES"/>
        </w:rPr>
        <w:t>garantiza una diferenciación clara e intuitiva.</w:t>
      </w:r>
      <w:r w:rsidR="00B73C36">
        <w:rPr>
          <w:lang w:val="es-ES"/>
        </w:rPr>
        <w:t xml:space="preserve"> </w:t>
      </w:r>
      <w:r w:rsidR="005B1E63">
        <w:rPr>
          <w:lang w:val="es-ES"/>
        </w:rPr>
        <w:t>Además, s</w:t>
      </w:r>
      <w:r w:rsidR="00B73C36">
        <w:rPr>
          <w:lang w:val="es-ES"/>
        </w:rPr>
        <w:t>u a</w:t>
      </w:r>
      <w:r w:rsidR="00B73C36" w:rsidRPr="00B73C36">
        <w:t>gradable textura y fragancia de coco y vainilla</w:t>
      </w:r>
      <w:r w:rsidR="00B73C36">
        <w:t xml:space="preserve"> ha sido </w:t>
      </w:r>
      <w:r w:rsidR="00B73C36" w:rsidRPr="00B73C36">
        <w:rPr>
          <w:lang w:val="es-ES"/>
        </w:rPr>
        <w:t>desarrollada en conjunto con los tutores de mascotas.</w:t>
      </w:r>
      <w:r w:rsidR="00B73C36">
        <w:rPr>
          <w:lang w:val="es-ES"/>
        </w:rPr>
        <w:t xml:space="preserve"> </w:t>
      </w:r>
    </w:p>
    <w:p w14:paraId="6E3740A3" w14:textId="4328D2C7" w:rsidR="00DC1638" w:rsidRDefault="00DC1638" w:rsidP="00DC1638">
      <w:pPr>
        <w:pStyle w:val="Texto"/>
        <w:rPr>
          <w:lang w:val="es-ES"/>
        </w:rPr>
      </w:pPr>
      <w:r>
        <w:t>Cabe destacar que DOUXO</w:t>
      </w:r>
      <w:r w:rsidRPr="00622484">
        <w:rPr>
          <w:rStyle w:val="Superindice"/>
        </w:rPr>
        <w:t>®</w:t>
      </w:r>
      <w:r>
        <w:t xml:space="preserve"> es la </w:t>
      </w:r>
      <w:r w:rsidRPr="00DC1638">
        <w:rPr>
          <w:lang w:val="es-ES"/>
        </w:rPr>
        <w:t xml:space="preserve">marca tópica recomendada </w:t>
      </w:r>
      <w:r w:rsidR="00B73C36">
        <w:rPr>
          <w:lang w:val="es-ES"/>
        </w:rPr>
        <w:t xml:space="preserve">en primera posición </w:t>
      </w:r>
      <w:r w:rsidRPr="00DC1638">
        <w:rPr>
          <w:lang w:val="es-ES"/>
        </w:rPr>
        <w:t>por veterinarios en</w:t>
      </w:r>
      <w:r>
        <w:rPr>
          <w:lang w:val="es-ES"/>
        </w:rPr>
        <w:t xml:space="preserve"> </w:t>
      </w:r>
      <w:r w:rsidRPr="00DC1638">
        <w:rPr>
          <w:lang w:val="es-ES"/>
        </w:rPr>
        <w:t xml:space="preserve">Francia, Reino Unido y España y </w:t>
      </w:r>
      <w:r w:rsidR="00B73C36">
        <w:rPr>
          <w:lang w:val="es-ES"/>
        </w:rPr>
        <w:t xml:space="preserve">que </w:t>
      </w:r>
      <w:r>
        <w:rPr>
          <w:lang w:val="es-ES"/>
        </w:rPr>
        <w:t xml:space="preserve">se sitúa </w:t>
      </w:r>
      <w:r w:rsidRPr="00DC1638">
        <w:rPr>
          <w:lang w:val="es-ES"/>
        </w:rPr>
        <w:t xml:space="preserve">entre las 5 principales marcas recomendadas por </w:t>
      </w:r>
      <w:r>
        <w:rPr>
          <w:lang w:val="es-ES"/>
        </w:rPr>
        <w:t>estos profesionales</w:t>
      </w:r>
      <w:r w:rsidRPr="00DC1638">
        <w:rPr>
          <w:lang w:val="es-ES"/>
        </w:rPr>
        <w:t xml:space="preserve"> en Italia y Alemania.</w:t>
      </w:r>
      <w:r>
        <w:rPr>
          <w:lang w:val="es-ES"/>
        </w:rPr>
        <w:t xml:space="preserve"> </w:t>
      </w:r>
      <w:r w:rsidR="0015302D">
        <w:t>DOUXO</w:t>
      </w:r>
      <w:r w:rsidR="0015302D" w:rsidRPr="00622484">
        <w:rPr>
          <w:rStyle w:val="Superindice"/>
        </w:rPr>
        <w:t>®</w:t>
      </w:r>
      <w:r w:rsidR="0015302D">
        <w:t xml:space="preserve"> </w:t>
      </w:r>
      <w:r w:rsidR="0015302D">
        <w:t xml:space="preserve">S3, </w:t>
      </w:r>
      <w:r w:rsidR="0015302D">
        <w:rPr>
          <w:lang w:val="es-ES"/>
        </w:rPr>
        <w:t xml:space="preserve">Modulis </w:t>
      </w:r>
      <w:r w:rsidR="0015302D" w:rsidRPr="0015302D">
        <w:rPr>
          <w:lang w:val="es-ES"/>
        </w:rPr>
        <w:t>(</w:t>
      </w:r>
      <w:r w:rsidR="0015302D">
        <w:rPr>
          <w:lang w:val="es-ES"/>
        </w:rPr>
        <w:t>ciclosporina</w:t>
      </w:r>
      <w:r w:rsidR="0015302D" w:rsidRPr="0015302D">
        <w:rPr>
          <w:lang w:val="es-ES"/>
        </w:rPr>
        <w:t>)</w:t>
      </w:r>
      <w:r w:rsidR="0015302D">
        <w:rPr>
          <w:lang w:val="es-ES"/>
        </w:rPr>
        <w:t xml:space="preserve"> y Dermipred </w:t>
      </w:r>
      <w:r w:rsidR="0015302D" w:rsidRPr="0015302D">
        <w:rPr>
          <w:lang w:val="es-ES"/>
        </w:rPr>
        <w:t>(prednisolona)</w:t>
      </w:r>
      <w:r w:rsidR="00F37EF3">
        <w:rPr>
          <w:lang w:val="es-ES"/>
        </w:rPr>
        <w:t xml:space="preserve"> son las soluciones de vanguardia de Ceva Salud Animal que ofrecen</w:t>
      </w:r>
      <w:r w:rsidR="00F37EF3" w:rsidRPr="00F37EF3">
        <w:rPr>
          <w:lang w:val="es-ES"/>
        </w:rPr>
        <w:t xml:space="preserve"> opciones efectivas y completas para el cuidado dermatológico de las mascotas.</w:t>
      </w:r>
    </w:p>
    <w:p w14:paraId="6D9BE7EB" w14:textId="3E31A179" w:rsidR="00622484" w:rsidRDefault="00D149B1" w:rsidP="00EE3BF4">
      <w:pPr>
        <w:pStyle w:val="Texto"/>
        <w:rPr>
          <w:lang w:val="es-ES"/>
        </w:rPr>
      </w:pPr>
      <w:r w:rsidRPr="00D149B1">
        <w:rPr>
          <w:lang w:val="es-ES"/>
        </w:rPr>
        <w:t>Para más información contacta con el delegado Ceva de tu zona.</w:t>
      </w:r>
    </w:p>
    <w:p w14:paraId="74A8F300" w14:textId="77777777" w:rsidR="00D149B1" w:rsidRDefault="00D149B1" w:rsidP="00EE3BF4">
      <w:pPr>
        <w:pStyle w:val="Texto"/>
      </w:pPr>
    </w:p>
    <w:p w14:paraId="31B686B4" w14:textId="77777777" w:rsidR="00E80AC8" w:rsidRPr="00664E28" w:rsidRDefault="00E80AC8" w:rsidP="00664E28">
      <w:pPr>
        <w:pStyle w:val="Texto"/>
        <w:spacing w:line="276" w:lineRule="auto"/>
        <w:rPr>
          <w:b/>
          <w:bCs/>
          <w:sz w:val="18"/>
          <w:szCs w:val="18"/>
        </w:rPr>
      </w:pPr>
      <w:r w:rsidRPr="00664E28">
        <w:rPr>
          <w:b/>
          <w:bCs/>
          <w:sz w:val="18"/>
          <w:szCs w:val="18"/>
        </w:rPr>
        <w:t>Acerca de Ceva Salud Animal</w:t>
      </w:r>
    </w:p>
    <w:p w14:paraId="425A6C7A" w14:textId="77777777" w:rsidR="00E80AC8" w:rsidRPr="00664E28" w:rsidRDefault="00E80AC8" w:rsidP="00664E28">
      <w:pPr>
        <w:pStyle w:val="Texto"/>
        <w:spacing w:line="276" w:lineRule="auto"/>
        <w:rPr>
          <w:sz w:val="18"/>
          <w:szCs w:val="18"/>
          <w:lang w:val="es-ES"/>
        </w:rPr>
      </w:pPr>
      <w:r w:rsidRPr="00664E28">
        <w:rPr>
          <w:sz w:val="18"/>
          <w:szCs w:val="18"/>
          <w:lang w:val="es-ES"/>
        </w:rPr>
        <w:t>Ceva Animal Health (Ceva) es la 5ª empresa mundial de sanidad animal, dirigida por veterinarios experimentados, cuya misión es proporcionar soluciones sanitarias innovadoras para todos los animales con el fin de garantizar el máximo nivel de cuidado y bienestar. Nuestra cartera incluye medicina preventiva como vacunas y productos para el bienestar animal, soluciones farmacéuticas para animales de granja y de compañía, así como equipos y servicios para ofrecer la mejor experiencia a nuestros clientes.</w:t>
      </w:r>
    </w:p>
    <w:p w14:paraId="220049EE" w14:textId="77777777" w:rsidR="00E80AC8" w:rsidRPr="00664E28" w:rsidRDefault="00E80AC8" w:rsidP="00664E28">
      <w:pPr>
        <w:pStyle w:val="Texto"/>
        <w:spacing w:line="276" w:lineRule="auto"/>
        <w:rPr>
          <w:sz w:val="18"/>
          <w:szCs w:val="18"/>
          <w:lang w:val="es-ES"/>
        </w:rPr>
      </w:pPr>
      <w:r w:rsidRPr="00664E28">
        <w:rPr>
          <w:sz w:val="18"/>
          <w:szCs w:val="18"/>
          <w:lang w:val="es-ES"/>
        </w:rPr>
        <w:t>Con más de 7.000 empleados repartidos en 47 países, Ceva se esfuerza a diario por hacer realidad su visión como empresa One Health: «Juntos, más allá de la salud animal».</w:t>
      </w:r>
    </w:p>
    <w:p w14:paraId="0020FF7D" w14:textId="77777777" w:rsidR="00E80AC8" w:rsidRPr="00664E28" w:rsidRDefault="00E80AC8" w:rsidP="00664E28">
      <w:pPr>
        <w:pStyle w:val="Texto"/>
        <w:spacing w:line="276" w:lineRule="auto"/>
        <w:rPr>
          <w:sz w:val="18"/>
          <w:szCs w:val="18"/>
          <w:lang w:val="es-ES"/>
        </w:rPr>
      </w:pPr>
      <w:r w:rsidRPr="00664E28">
        <w:rPr>
          <w:sz w:val="18"/>
          <w:szCs w:val="18"/>
          <w:lang w:val="es-ES"/>
        </w:rPr>
        <w:lastRenderedPageBreak/>
        <w:t>Facturación en 2024: 1.770 millones de euros.</w:t>
      </w:r>
    </w:p>
    <w:p w14:paraId="0CF61197" w14:textId="77777777" w:rsidR="00E80AC8" w:rsidRPr="00664E28" w:rsidRDefault="00E80AC8" w:rsidP="00664E28">
      <w:pPr>
        <w:pStyle w:val="Texto"/>
        <w:spacing w:line="276" w:lineRule="auto"/>
        <w:rPr>
          <w:sz w:val="18"/>
          <w:szCs w:val="18"/>
          <w:lang w:val="en-GB"/>
        </w:rPr>
      </w:pPr>
      <w:r w:rsidRPr="00664E28">
        <w:rPr>
          <w:sz w:val="18"/>
          <w:szCs w:val="18"/>
          <w:lang w:val="en-GB"/>
        </w:rPr>
        <w:t>Sitio web: https://www.ceva.com</w:t>
      </w:r>
    </w:p>
    <w:p w14:paraId="2C541BAD" w14:textId="6FED3E41" w:rsidR="00E80AC8" w:rsidRPr="00664E28" w:rsidRDefault="00E80AC8" w:rsidP="00664E28">
      <w:pPr>
        <w:pStyle w:val="Texto"/>
        <w:spacing w:line="276" w:lineRule="auto"/>
        <w:rPr>
          <w:sz w:val="18"/>
          <w:szCs w:val="18"/>
        </w:rPr>
      </w:pPr>
      <w:r w:rsidRPr="00664E28">
        <w:rPr>
          <w:sz w:val="18"/>
          <w:szCs w:val="18"/>
        </w:rPr>
        <w:t>Contacto de prensa: paola.carreras@ceva.com</w:t>
      </w:r>
    </w:p>
    <w:sectPr w:rsidR="00E80AC8" w:rsidRPr="00664E28" w:rsidSect="0032558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654F6" w14:textId="77777777" w:rsidR="000C1F7D" w:rsidRDefault="000C1F7D" w:rsidP="00FA1C58">
      <w:pPr>
        <w:spacing w:line="240" w:lineRule="auto"/>
      </w:pPr>
      <w:r>
        <w:separator/>
      </w:r>
    </w:p>
  </w:endnote>
  <w:endnote w:type="continuationSeparator" w:id="0">
    <w:p w14:paraId="3D554FFD" w14:textId="77777777" w:rsidR="000C1F7D" w:rsidRDefault="000C1F7D" w:rsidP="00FA1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CB18A" w14:textId="77777777" w:rsidR="000C1F7D" w:rsidRDefault="000C1F7D" w:rsidP="00FA1C58">
      <w:pPr>
        <w:spacing w:line="240" w:lineRule="auto"/>
      </w:pPr>
      <w:r>
        <w:separator/>
      </w:r>
    </w:p>
  </w:footnote>
  <w:footnote w:type="continuationSeparator" w:id="0">
    <w:p w14:paraId="6133CAEA" w14:textId="77777777" w:rsidR="000C1F7D" w:rsidRDefault="000C1F7D" w:rsidP="00FA1C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38F6" w14:textId="6EFC2A51" w:rsidR="002B78CE" w:rsidRDefault="002B78CE" w:rsidP="002B78CE">
    <w:pPr>
      <w:pStyle w:val="Encabezado"/>
      <w:jc w:val="right"/>
    </w:pPr>
    <w:r>
      <w:rPr>
        <w:noProof/>
      </w:rPr>
      <w:drawing>
        <wp:inline distT="0" distB="0" distL="0" distR="0" wp14:anchorId="5AF0652D" wp14:editId="7244E7CE">
          <wp:extent cx="871538" cy="828675"/>
          <wp:effectExtent l="0" t="0" r="0" b="0"/>
          <wp:docPr id="101463327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33272" name="Imagen 1"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878488" cy="835283"/>
                  </a:xfrm>
                  <a:prstGeom prst="rect">
                    <a:avLst/>
                  </a:prstGeom>
                </pic:spPr>
              </pic:pic>
            </a:graphicData>
          </a:graphic>
        </wp:inline>
      </w:drawing>
    </w:r>
  </w:p>
  <w:p w14:paraId="2EC180B7" w14:textId="77777777" w:rsidR="002B78CE" w:rsidRDefault="002B78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C684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6677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AB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7CA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0C9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D6F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5899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3AFA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28F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66C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81FB7"/>
    <w:multiLevelType w:val="hybridMultilevel"/>
    <w:tmpl w:val="7D7ED82A"/>
    <w:lvl w:ilvl="0" w:tplc="FFFFFFFF">
      <w:start w:val="1"/>
      <w:numFmt w:val="bullet"/>
      <w:lvlText w:val=""/>
      <w:lvlJc w:val="left"/>
      <w:pPr>
        <w:ind w:left="720" w:hanging="360"/>
      </w:pPr>
      <w:rPr>
        <w:rFonts w:ascii="Wingdings" w:hAnsi="Wingdings" w:hint="default"/>
        <w:color w:val="C00000"/>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BE3FE3"/>
    <w:multiLevelType w:val="hybridMultilevel"/>
    <w:tmpl w:val="63D45B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5225D56"/>
    <w:multiLevelType w:val="hybridMultilevel"/>
    <w:tmpl w:val="D618E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94C26DC"/>
    <w:multiLevelType w:val="hybridMultilevel"/>
    <w:tmpl w:val="B268D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ACD5EC6"/>
    <w:multiLevelType w:val="hybridMultilevel"/>
    <w:tmpl w:val="3BA48B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3040BC0"/>
    <w:multiLevelType w:val="multilevel"/>
    <w:tmpl w:val="D95E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E70863"/>
    <w:multiLevelType w:val="multilevel"/>
    <w:tmpl w:val="DC764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15CF9"/>
    <w:multiLevelType w:val="hybridMultilevel"/>
    <w:tmpl w:val="3AC4CC58"/>
    <w:lvl w:ilvl="0" w:tplc="FFFFFFFF">
      <w:start w:val="1"/>
      <w:numFmt w:val="bullet"/>
      <w:lvlText w:val=""/>
      <w:lvlJc w:val="left"/>
      <w:pPr>
        <w:ind w:left="720" w:hanging="360"/>
      </w:pPr>
      <w:rPr>
        <w:rFonts w:ascii="Wingdings" w:hAnsi="Wingdings" w:hint="default"/>
        <w:color w:val="C00000"/>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031661"/>
    <w:multiLevelType w:val="hybridMultilevel"/>
    <w:tmpl w:val="5F549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FC00EDB"/>
    <w:multiLevelType w:val="hybridMultilevel"/>
    <w:tmpl w:val="36B4231E"/>
    <w:lvl w:ilvl="0" w:tplc="FFFFFFFF">
      <w:start w:val="1"/>
      <w:numFmt w:val="bullet"/>
      <w:lvlText w:val=""/>
      <w:lvlJc w:val="left"/>
      <w:pPr>
        <w:ind w:left="720" w:hanging="360"/>
      </w:pPr>
      <w:rPr>
        <w:rFonts w:ascii="Wingdings" w:hAnsi="Wingdings" w:hint="default"/>
        <w:color w:val="C00000"/>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816488"/>
    <w:multiLevelType w:val="hybridMultilevel"/>
    <w:tmpl w:val="C83C432E"/>
    <w:lvl w:ilvl="0" w:tplc="31362A9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5D40C5"/>
    <w:multiLevelType w:val="multilevel"/>
    <w:tmpl w:val="0344B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C81217"/>
    <w:multiLevelType w:val="hybridMultilevel"/>
    <w:tmpl w:val="51520F22"/>
    <w:lvl w:ilvl="0" w:tplc="0C7C580E">
      <w:start w:val="1"/>
      <w:numFmt w:val="bullet"/>
      <w:pStyle w:val="060Bullets"/>
      <w:lvlText w:val=""/>
      <w:lvlJc w:val="left"/>
      <w:pPr>
        <w:ind w:left="-708" w:hanging="360"/>
      </w:pPr>
      <w:rPr>
        <w:rFonts w:ascii="Symbol" w:hAnsi="Symbol" w:hint="default"/>
      </w:rPr>
    </w:lvl>
    <w:lvl w:ilvl="1" w:tplc="0C0A0003" w:tentative="1">
      <w:start w:val="1"/>
      <w:numFmt w:val="bullet"/>
      <w:lvlText w:val="o"/>
      <w:lvlJc w:val="left"/>
      <w:pPr>
        <w:ind w:left="12" w:hanging="360"/>
      </w:pPr>
      <w:rPr>
        <w:rFonts w:ascii="Courier New" w:hAnsi="Courier New" w:cs="Courier New" w:hint="default"/>
      </w:rPr>
    </w:lvl>
    <w:lvl w:ilvl="2" w:tplc="0C0A0005" w:tentative="1">
      <w:start w:val="1"/>
      <w:numFmt w:val="bullet"/>
      <w:lvlText w:val=""/>
      <w:lvlJc w:val="left"/>
      <w:pPr>
        <w:ind w:left="732" w:hanging="360"/>
      </w:pPr>
      <w:rPr>
        <w:rFonts w:ascii="Wingdings" w:hAnsi="Wingdings" w:hint="default"/>
      </w:rPr>
    </w:lvl>
    <w:lvl w:ilvl="3" w:tplc="0C0A0001" w:tentative="1">
      <w:start w:val="1"/>
      <w:numFmt w:val="bullet"/>
      <w:lvlText w:val=""/>
      <w:lvlJc w:val="left"/>
      <w:pPr>
        <w:ind w:left="1452" w:hanging="360"/>
      </w:pPr>
      <w:rPr>
        <w:rFonts w:ascii="Symbol" w:hAnsi="Symbol" w:hint="default"/>
      </w:rPr>
    </w:lvl>
    <w:lvl w:ilvl="4" w:tplc="0C0A0003" w:tentative="1">
      <w:start w:val="1"/>
      <w:numFmt w:val="bullet"/>
      <w:lvlText w:val="o"/>
      <w:lvlJc w:val="left"/>
      <w:pPr>
        <w:ind w:left="2172" w:hanging="360"/>
      </w:pPr>
      <w:rPr>
        <w:rFonts w:ascii="Courier New" w:hAnsi="Courier New" w:cs="Courier New" w:hint="default"/>
      </w:rPr>
    </w:lvl>
    <w:lvl w:ilvl="5" w:tplc="0C0A0005" w:tentative="1">
      <w:start w:val="1"/>
      <w:numFmt w:val="bullet"/>
      <w:lvlText w:val=""/>
      <w:lvlJc w:val="left"/>
      <w:pPr>
        <w:ind w:left="2892" w:hanging="360"/>
      </w:pPr>
      <w:rPr>
        <w:rFonts w:ascii="Wingdings" w:hAnsi="Wingdings" w:hint="default"/>
      </w:rPr>
    </w:lvl>
    <w:lvl w:ilvl="6" w:tplc="0C0A0001" w:tentative="1">
      <w:start w:val="1"/>
      <w:numFmt w:val="bullet"/>
      <w:lvlText w:val=""/>
      <w:lvlJc w:val="left"/>
      <w:pPr>
        <w:ind w:left="3612" w:hanging="360"/>
      </w:pPr>
      <w:rPr>
        <w:rFonts w:ascii="Symbol" w:hAnsi="Symbol" w:hint="default"/>
      </w:rPr>
    </w:lvl>
    <w:lvl w:ilvl="7" w:tplc="0C0A0003" w:tentative="1">
      <w:start w:val="1"/>
      <w:numFmt w:val="bullet"/>
      <w:lvlText w:val="o"/>
      <w:lvlJc w:val="left"/>
      <w:pPr>
        <w:ind w:left="4332" w:hanging="360"/>
      </w:pPr>
      <w:rPr>
        <w:rFonts w:ascii="Courier New" w:hAnsi="Courier New" w:cs="Courier New" w:hint="default"/>
      </w:rPr>
    </w:lvl>
    <w:lvl w:ilvl="8" w:tplc="0C0A0005" w:tentative="1">
      <w:start w:val="1"/>
      <w:numFmt w:val="bullet"/>
      <w:lvlText w:val=""/>
      <w:lvlJc w:val="left"/>
      <w:pPr>
        <w:ind w:left="5052" w:hanging="360"/>
      </w:pPr>
      <w:rPr>
        <w:rFonts w:ascii="Wingdings" w:hAnsi="Wingdings" w:hint="default"/>
      </w:rPr>
    </w:lvl>
  </w:abstractNum>
  <w:abstractNum w:abstractNumId="23" w15:restartNumberingAfterBreak="0">
    <w:nsid w:val="7C4C3929"/>
    <w:multiLevelType w:val="hybridMultilevel"/>
    <w:tmpl w:val="3C44794C"/>
    <w:lvl w:ilvl="0" w:tplc="AAD2E700">
      <w:start w:val="1"/>
      <w:numFmt w:val="bullet"/>
      <w:lvlText w:val=""/>
      <w:lvlJc w:val="left"/>
      <w:pPr>
        <w:ind w:left="720" w:hanging="360"/>
      </w:pPr>
      <w:rPr>
        <w:rFonts w:ascii="Wingdings" w:hAnsi="Wingdings" w:hint="default"/>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8104792">
    <w:abstractNumId w:val="8"/>
  </w:num>
  <w:num w:numId="2" w16cid:durableId="1334642664">
    <w:abstractNumId w:val="3"/>
  </w:num>
  <w:num w:numId="3" w16cid:durableId="615912526">
    <w:abstractNumId w:val="2"/>
  </w:num>
  <w:num w:numId="4" w16cid:durableId="1683244318">
    <w:abstractNumId w:val="1"/>
  </w:num>
  <w:num w:numId="5" w16cid:durableId="330526415">
    <w:abstractNumId w:val="0"/>
  </w:num>
  <w:num w:numId="6" w16cid:durableId="1261796629">
    <w:abstractNumId w:val="9"/>
  </w:num>
  <w:num w:numId="7" w16cid:durableId="1738091925">
    <w:abstractNumId w:val="7"/>
  </w:num>
  <w:num w:numId="8" w16cid:durableId="323314094">
    <w:abstractNumId w:val="6"/>
  </w:num>
  <w:num w:numId="9" w16cid:durableId="1385103419">
    <w:abstractNumId w:val="5"/>
  </w:num>
  <w:num w:numId="10" w16cid:durableId="32271529">
    <w:abstractNumId w:val="4"/>
  </w:num>
  <w:num w:numId="11" w16cid:durableId="1660190348">
    <w:abstractNumId w:val="12"/>
  </w:num>
  <w:num w:numId="12" w16cid:durableId="914240328">
    <w:abstractNumId w:val="22"/>
  </w:num>
  <w:num w:numId="13" w16cid:durableId="1392263596">
    <w:abstractNumId w:val="14"/>
  </w:num>
  <w:num w:numId="14" w16cid:durableId="432939829">
    <w:abstractNumId w:val="13"/>
  </w:num>
  <w:num w:numId="15" w16cid:durableId="400908660">
    <w:abstractNumId w:val="18"/>
  </w:num>
  <w:num w:numId="16" w16cid:durableId="603731271">
    <w:abstractNumId w:val="16"/>
  </w:num>
  <w:num w:numId="17" w16cid:durableId="1338313169">
    <w:abstractNumId w:val="21"/>
  </w:num>
  <w:num w:numId="18" w16cid:durableId="13459165">
    <w:abstractNumId w:val="11"/>
  </w:num>
  <w:num w:numId="19" w16cid:durableId="1895433998">
    <w:abstractNumId w:val="20"/>
  </w:num>
  <w:num w:numId="20" w16cid:durableId="410615610">
    <w:abstractNumId w:val="23"/>
  </w:num>
  <w:num w:numId="21" w16cid:durableId="1642887324">
    <w:abstractNumId w:val="10"/>
  </w:num>
  <w:num w:numId="22" w16cid:durableId="191190662">
    <w:abstractNumId w:val="19"/>
  </w:num>
  <w:num w:numId="23" w16cid:durableId="191768925">
    <w:abstractNumId w:val="17"/>
  </w:num>
  <w:num w:numId="24" w16cid:durableId="11448550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C58"/>
    <w:rsid w:val="00002ACD"/>
    <w:rsid w:val="00020B8B"/>
    <w:rsid w:val="00021860"/>
    <w:rsid w:val="000359C0"/>
    <w:rsid w:val="00037B26"/>
    <w:rsid w:val="00055D37"/>
    <w:rsid w:val="0006143C"/>
    <w:rsid w:val="000924F4"/>
    <w:rsid w:val="000A224B"/>
    <w:rsid w:val="000A50E9"/>
    <w:rsid w:val="000B589C"/>
    <w:rsid w:val="000C1F7D"/>
    <w:rsid w:val="000C2FE5"/>
    <w:rsid w:val="000C694C"/>
    <w:rsid w:val="000C782A"/>
    <w:rsid w:val="000E204F"/>
    <w:rsid w:val="000E4E33"/>
    <w:rsid w:val="000E58C7"/>
    <w:rsid w:val="00123BAA"/>
    <w:rsid w:val="00127769"/>
    <w:rsid w:val="0015302D"/>
    <w:rsid w:val="00153567"/>
    <w:rsid w:val="001573D0"/>
    <w:rsid w:val="00164455"/>
    <w:rsid w:val="0017476B"/>
    <w:rsid w:val="0018264F"/>
    <w:rsid w:val="00190429"/>
    <w:rsid w:val="00193AE5"/>
    <w:rsid w:val="001A4571"/>
    <w:rsid w:val="001B15D1"/>
    <w:rsid w:val="001F1305"/>
    <w:rsid w:val="002065FD"/>
    <w:rsid w:val="00225C96"/>
    <w:rsid w:val="0025076B"/>
    <w:rsid w:val="002532E1"/>
    <w:rsid w:val="00256149"/>
    <w:rsid w:val="0027492D"/>
    <w:rsid w:val="00284C16"/>
    <w:rsid w:val="00292C2D"/>
    <w:rsid w:val="002B6AB6"/>
    <w:rsid w:val="002B78CE"/>
    <w:rsid w:val="002D56DE"/>
    <w:rsid w:val="002D7D67"/>
    <w:rsid w:val="002F1107"/>
    <w:rsid w:val="002F1792"/>
    <w:rsid w:val="00301182"/>
    <w:rsid w:val="0032558A"/>
    <w:rsid w:val="00345870"/>
    <w:rsid w:val="00354FB0"/>
    <w:rsid w:val="003672C5"/>
    <w:rsid w:val="00374C16"/>
    <w:rsid w:val="00382853"/>
    <w:rsid w:val="00383E87"/>
    <w:rsid w:val="003843C1"/>
    <w:rsid w:val="003975E3"/>
    <w:rsid w:val="00397EF3"/>
    <w:rsid w:val="003C4400"/>
    <w:rsid w:val="003D30D7"/>
    <w:rsid w:val="00401656"/>
    <w:rsid w:val="00423121"/>
    <w:rsid w:val="00431415"/>
    <w:rsid w:val="00450AF5"/>
    <w:rsid w:val="0045210D"/>
    <w:rsid w:val="00460E4B"/>
    <w:rsid w:val="00464C82"/>
    <w:rsid w:val="00465540"/>
    <w:rsid w:val="00470082"/>
    <w:rsid w:val="00471307"/>
    <w:rsid w:val="00473BF3"/>
    <w:rsid w:val="00486038"/>
    <w:rsid w:val="004B7682"/>
    <w:rsid w:val="004C1462"/>
    <w:rsid w:val="004C6F52"/>
    <w:rsid w:val="004D0B62"/>
    <w:rsid w:val="004E6531"/>
    <w:rsid w:val="004F37A3"/>
    <w:rsid w:val="004F66C7"/>
    <w:rsid w:val="005037E2"/>
    <w:rsid w:val="00504482"/>
    <w:rsid w:val="00510121"/>
    <w:rsid w:val="0051305F"/>
    <w:rsid w:val="00520B39"/>
    <w:rsid w:val="005223AE"/>
    <w:rsid w:val="0053504C"/>
    <w:rsid w:val="00537765"/>
    <w:rsid w:val="00553175"/>
    <w:rsid w:val="005551A9"/>
    <w:rsid w:val="005602CC"/>
    <w:rsid w:val="00564C4B"/>
    <w:rsid w:val="00594CC8"/>
    <w:rsid w:val="005B1E63"/>
    <w:rsid w:val="005C1959"/>
    <w:rsid w:val="005C3023"/>
    <w:rsid w:val="005E422E"/>
    <w:rsid w:val="005E46DA"/>
    <w:rsid w:val="005E53BC"/>
    <w:rsid w:val="0060020E"/>
    <w:rsid w:val="00603CFA"/>
    <w:rsid w:val="00622484"/>
    <w:rsid w:val="00625C76"/>
    <w:rsid w:val="00642227"/>
    <w:rsid w:val="006428B2"/>
    <w:rsid w:val="0066085B"/>
    <w:rsid w:val="00664E28"/>
    <w:rsid w:val="00675F3E"/>
    <w:rsid w:val="00680DF1"/>
    <w:rsid w:val="0069172F"/>
    <w:rsid w:val="00697D02"/>
    <w:rsid w:val="006B292D"/>
    <w:rsid w:val="006B3A60"/>
    <w:rsid w:val="006C22C4"/>
    <w:rsid w:val="006D5538"/>
    <w:rsid w:val="006E4179"/>
    <w:rsid w:val="00702C76"/>
    <w:rsid w:val="00703565"/>
    <w:rsid w:val="00716ECD"/>
    <w:rsid w:val="00722E1E"/>
    <w:rsid w:val="00750EC3"/>
    <w:rsid w:val="00761DFA"/>
    <w:rsid w:val="007740FF"/>
    <w:rsid w:val="0077728E"/>
    <w:rsid w:val="007A3FA1"/>
    <w:rsid w:val="007C49D0"/>
    <w:rsid w:val="007D004D"/>
    <w:rsid w:val="007D7D12"/>
    <w:rsid w:val="007F4AB8"/>
    <w:rsid w:val="00800F07"/>
    <w:rsid w:val="008111CE"/>
    <w:rsid w:val="00826F17"/>
    <w:rsid w:val="008312E7"/>
    <w:rsid w:val="008403B8"/>
    <w:rsid w:val="00843791"/>
    <w:rsid w:val="008571B1"/>
    <w:rsid w:val="0085789D"/>
    <w:rsid w:val="00860674"/>
    <w:rsid w:val="0086270B"/>
    <w:rsid w:val="00866973"/>
    <w:rsid w:val="00872771"/>
    <w:rsid w:val="00877329"/>
    <w:rsid w:val="008855E7"/>
    <w:rsid w:val="008B559E"/>
    <w:rsid w:val="008B6E5E"/>
    <w:rsid w:val="008D6C83"/>
    <w:rsid w:val="008F1F36"/>
    <w:rsid w:val="00901E2C"/>
    <w:rsid w:val="00902F84"/>
    <w:rsid w:val="00917CCB"/>
    <w:rsid w:val="0093235C"/>
    <w:rsid w:val="009364EF"/>
    <w:rsid w:val="0094565B"/>
    <w:rsid w:val="00946F32"/>
    <w:rsid w:val="00955AB5"/>
    <w:rsid w:val="009619D0"/>
    <w:rsid w:val="0097337E"/>
    <w:rsid w:val="00974653"/>
    <w:rsid w:val="009765EE"/>
    <w:rsid w:val="00983554"/>
    <w:rsid w:val="009A0264"/>
    <w:rsid w:val="009A04EB"/>
    <w:rsid w:val="009A3DCE"/>
    <w:rsid w:val="009A6F0B"/>
    <w:rsid w:val="009B7500"/>
    <w:rsid w:val="009D0719"/>
    <w:rsid w:val="009F406E"/>
    <w:rsid w:val="009F77FA"/>
    <w:rsid w:val="00A1001D"/>
    <w:rsid w:val="00A17C43"/>
    <w:rsid w:val="00A20B0B"/>
    <w:rsid w:val="00A22F79"/>
    <w:rsid w:val="00A24E36"/>
    <w:rsid w:val="00A40433"/>
    <w:rsid w:val="00A42923"/>
    <w:rsid w:val="00A523D3"/>
    <w:rsid w:val="00AA5E6E"/>
    <w:rsid w:val="00AB2824"/>
    <w:rsid w:val="00AC7E2D"/>
    <w:rsid w:val="00AD63E6"/>
    <w:rsid w:val="00B14EB3"/>
    <w:rsid w:val="00B202B3"/>
    <w:rsid w:val="00B372CA"/>
    <w:rsid w:val="00B445F2"/>
    <w:rsid w:val="00B5127D"/>
    <w:rsid w:val="00B51C90"/>
    <w:rsid w:val="00B5527D"/>
    <w:rsid w:val="00B61C1A"/>
    <w:rsid w:val="00B6541C"/>
    <w:rsid w:val="00B73C36"/>
    <w:rsid w:val="00B7520D"/>
    <w:rsid w:val="00BA4F0C"/>
    <w:rsid w:val="00BA7BE8"/>
    <w:rsid w:val="00BB2295"/>
    <w:rsid w:val="00BB6DE2"/>
    <w:rsid w:val="00BF59CA"/>
    <w:rsid w:val="00BF6438"/>
    <w:rsid w:val="00BF7C8D"/>
    <w:rsid w:val="00C05625"/>
    <w:rsid w:val="00C3228E"/>
    <w:rsid w:val="00C45FB8"/>
    <w:rsid w:val="00C54E07"/>
    <w:rsid w:val="00C65A12"/>
    <w:rsid w:val="00C72997"/>
    <w:rsid w:val="00C73C22"/>
    <w:rsid w:val="00C824FE"/>
    <w:rsid w:val="00CA78AD"/>
    <w:rsid w:val="00CB4445"/>
    <w:rsid w:val="00CC6337"/>
    <w:rsid w:val="00CC67D4"/>
    <w:rsid w:val="00CD4770"/>
    <w:rsid w:val="00CE1A91"/>
    <w:rsid w:val="00CF3073"/>
    <w:rsid w:val="00CF7140"/>
    <w:rsid w:val="00D149B1"/>
    <w:rsid w:val="00D36AEF"/>
    <w:rsid w:val="00D42A06"/>
    <w:rsid w:val="00D4348D"/>
    <w:rsid w:val="00D456B1"/>
    <w:rsid w:val="00D57F6F"/>
    <w:rsid w:val="00D600EA"/>
    <w:rsid w:val="00D644B6"/>
    <w:rsid w:val="00D70E6B"/>
    <w:rsid w:val="00D73E4E"/>
    <w:rsid w:val="00D805E3"/>
    <w:rsid w:val="00D829D7"/>
    <w:rsid w:val="00D82BCE"/>
    <w:rsid w:val="00D86341"/>
    <w:rsid w:val="00D91437"/>
    <w:rsid w:val="00DA4155"/>
    <w:rsid w:val="00DB5222"/>
    <w:rsid w:val="00DB7C58"/>
    <w:rsid w:val="00DC1638"/>
    <w:rsid w:val="00DC23CC"/>
    <w:rsid w:val="00DE08D9"/>
    <w:rsid w:val="00E04063"/>
    <w:rsid w:val="00E210F9"/>
    <w:rsid w:val="00E232F3"/>
    <w:rsid w:val="00E31CAB"/>
    <w:rsid w:val="00E33355"/>
    <w:rsid w:val="00E55A37"/>
    <w:rsid w:val="00E60A79"/>
    <w:rsid w:val="00E620B6"/>
    <w:rsid w:val="00E661A8"/>
    <w:rsid w:val="00E80AC8"/>
    <w:rsid w:val="00EA1468"/>
    <w:rsid w:val="00EA5576"/>
    <w:rsid w:val="00EA6574"/>
    <w:rsid w:val="00EB219D"/>
    <w:rsid w:val="00EC1328"/>
    <w:rsid w:val="00EC3CE4"/>
    <w:rsid w:val="00EC55FB"/>
    <w:rsid w:val="00ED3D08"/>
    <w:rsid w:val="00EE3BF4"/>
    <w:rsid w:val="00EF5045"/>
    <w:rsid w:val="00EF5CC8"/>
    <w:rsid w:val="00F16DC0"/>
    <w:rsid w:val="00F20616"/>
    <w:rsid w:val="00F23FFE"/>
    <w:rsid w:val="00F36E3C"/>
    <w:rsid w:val="00F37EF3"/>
    <w:rsid w:val="00F46708"/>
    <w:rsid w:val="00F52735"/>
    <w:rsid w:val="00F67EEC"/>
    <w:rsid w:val="00F81B08"/>
    <w:rsid w:val="00F94A91"/>
    <w:rsid w:val="00FA1C58"/>
    <w:rsid w:val="00FB54D5"/>
    <w:rsid w:val="00FB5EBB"/>
    <w:rsid w:val="00FE0B78"/>
    <w:rsid w:val="00FE37D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A46F8"/>
  <w15:docId w15:val="{BFA132F0-8D6E-4FBA-9DE9-0797A691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2D"/>
    <w:pPr>
      <w:spacing w:after="160" w:line="259" w:lineRule="auto"/>
    </w:pPr>
    <w:rPr>
      <w:rFonts w:asciiTheme="minorHAnsi" w:eastAsiaTheme="minorHAnsi" w:hAnsiTheme="minorHAnsi" w:cstheme="minorBidi"/>
      <w:kern w:val="2"/>
      <w:sz w:val="22"/>
      <w:szCs w:val="22"/>
      <w:lang w:eastAsia="en-US"/>
    </w:rPr>
  </w:style>
  <w:style w:type="paragraph" w:styleId="Ttulo1">
    <w:name w:val="heading 1"/>
    <w:next w:val="Normal"/>
    <w:link w:val="Ttulo1Car"/>
    <w:uiPriority w:val="10"/>
    <w:rsid w:val="009364EF"/>
    <w:pPr>
      <w:keepNext/>
      <w:spacing w:before="240" w:after="60"/>
      <w:outlineLvl w:val="0"/>
    </w:pPr>
    <w:rPr>
      <w:rFonts w:ascii="Cambria" w:eastAsia="Times New Roman" w:hAnsi="Cambria"/>
      <w:b/>
      <w:bCs/>
      <w:kern w:val="32"/>
      <w:sz w:val="32"/>
      <w:szCs w:val="32"/>
      <w:lang w:eastAsia="en-US"/>
    </w:rPr>
  </w:style>
  <w:style w:type="paragraph" w:styleId="Ttulo3">
    <w:name w:val="heading 3"/>
    <w:basedOn w:val="Normal"/>
    <w:link w:val="Ttulo3Car"/>
    <w:uiPriority w:val="9"/>
    <w:qFormat/>
    <w:rsid w:val="005551A9"/>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unhideWhenUsed/>
    <w:rsid w:val="0015302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15302D"/>
  </w:style>
  <w:style w:type="paragraph" w:customStyle="1" w:styleId="013Ladillo004">
    <w:name w:val="_013_Ladillo_004"/>
    <w:basedOn w:val="012Ladillo003"/>
    <w:qFormat/>
    <w:rsid w:val="009364EF"/>
    <w:rPr>
      <w:sz w:val="24"/>
      <w:szCs w:val="24"/>
    </w:rPr>
  </w:style>
  <w:style w:type="paragraph" w:customStyle="1" w:styleId="030Destacado">
    <w:name w:val="_030_Destacado"/>
    <w:basedOn w:val="Texto"/>
    <w:qFormat/>
    <w:rsid w:val="009364EF"/>
    <w:pPr>
      <w:spacing w:after="0"/>
    </w:pPr>
    <w:rPr>
      <w:i/>
      <w:color w:val="FF0066"/>
      <w:sz w:val="30"/>
      <w:szCs w:val="30"/>
    </w:rPr>
  </w:style>
  <w:style w:type="paragraph" w:customStyle="1" w:styleId="001Antetitular">
    <w:name w:val="_001_Antetitular"/>
    <w:next w:val="002Titular"/>
    <w:qFormat/>
    <w:rsid w:val="009364EF"/>
    <w:pPr>
      <w:spacing w:line="360" w:lineRule="auto"/>
      <w:jc w:val="both"/>
    </w:pPr>
    <w:rPr>
      <w:rFonts w:ascii="Arial" w:hAnsi="Arial"/>
      <w:b/>
      <w:sz w:val="34"/>
      <w:szCs w:val="34"/>
      <w:lang w:eastAsia="en-US"/>
    </w:rPr>
  </w:style>
  <w:style w:type="paragraph" w:customStyle="1" w:styleId="Texto">
    <w:name w:val="_Texto"/>
    <w:qFormat/>
    <w:rsid w:val="009364EF"/>
    <w:pPr>
      <w:spacing w:after="120" w:line="360" w:lineRule="auto"/>
      <w:jc w:val="both"/>
    </w:pPr>
    <w:rPr>
      <w:rFonts w:ascii="Arial" w:eastAsia="Arial Unicode MS" w:hAnsi="Arial" w:cs="Arial Unicode MS"/>
      <w:u w:color="000000"/>
      <w:bdr w:val="nil"/>
      <w:lang w:val="es-ES_tradnl"/>
    </w:rPr>
  </w:style>
  <w:style w:type="character" w:customStyle="1" w:styleId="Superindice">
    <w:name w:val="___Superindice"/>
    <w:basedOn w:val="Fuentedeprrafopredeter"/>
    <w:rsid w:val="009364EF"/>
    <w:rPr>
      <w:vertAlign w:val="superscript"/>
    </w:rPr>
  </w:style>
  <w:style w:type="character" w:customStyle="1" w:styleId="Subindice">
    <w:name w:val="___Subindice"/>
    <w:basedOn w:val="Fuentedeprrafopredeter"/>
    <w:rsid w:val="009364EF"/>
    <w:rPr>
      <w:vertAlign w:val="subscript"/>
    </w:rPr>
  </w:style>
  <w:style w:type="character" w:customStyle="1" w:styleId="Redonda">
    <w:name w:val="___Redonda"/>
    <w:basedOn w:val="Fuentedeprrafopredeter"/>
    <w:rsid w:val="009364EF"/>
    <w:rPr>
      <w:vertAlign w:val="baseline"/>
    </w:rPr>
  </w:style>
  <w:style w:type="character" w:customStyle="1" w:styleId="Cursiva">
    <w:name w:val="___Cursiva"/>
    <w:basedOn w:val="Fuentedeprrafopredeter"/>
    <w:rsid w:val="009364EF"/>
    <w:rPr>
      <w:b w:val="0"/>
      <w:i/>
    </w:rPr>
  </w:style>
  <w:style w:type="character" w:customStyle="1" w:styleId="Negrita">
    <w:name w:val="___Negrita"/>
    <w:basedOn w:val="Fuentedeprrafopredeter"/>
    <w:rsid w:val="009364EF"/>
    <w:rPr>
      <w:b/>
      <w:i w:val="0"/>
    </w:rPr>
  </w:style>
  <w:style w:type="character" w:customStyle="1" w:styleId="NegritayCursiva">
    <w:name w:val="___NegritayCursiva"/>
    <w:basedOn w:val="Fuentedeprrafopredeter"/>
    <w:rsid w:val="009364EF"/>
    <w:rPr>
      <w:b/>
      <w:i/>
    </w:rPr>
  </w:style>
  <w:style w:type="paragraph" w:customStyle="1" w:styleId="002Titular">
    <w:name w:val="_002_Titular"/>
    <w:next w:val="003Subtitular"/>
    <w:qFormat/>
    <w:rsid w:val="009364EF"/>
    <w:pPr>
      <w:spacing w:line="360" w:lineRule="auto"/>
      <w:jc w:val="both"/>
    </w:pPr>
    <w:rPr>
      <w:rFonts w:ascii="Arial" w:eastAsia="Arial Unicode MS" w:hAnsi="Arial" w:cs="Arial Unicode MS"/>
      <w:b/>
      <w:bCs/>
      <w:sz w:val="44"/>
      <w:szCs w:val="36"/>
      <w:u w:color="000000"/>
      <w:bdr w:val="nil"/>
      <w:lang w:val="es-ES_tradnl"/>
    </w:rPr>
  </w:style>
  <w:style w:type="paragraph" w:customStyle="1" w:styleId="003Subtitular">
    <w:name w:val="_003_Subtitular"/>
    <w:next w:val="004Firma-Autor"/>
    <w:qFormat/>
    <w:rsid w:val="009364EF"/>
    <w:pPr>
      <w:spacing w:line="360" w:lineRule="auto"/>
      <w:jc w:val="both"/>
    </w:pPr>
    <w:rPr>
      <w:rFonts w:ascii="Arial" w:eastAsia="Arial Unicode MS" w:hAnsi="Arial" w:cs="Arial Unicode MS"/>
      <w:sz w:val="40"/>
      <w:szCs w:val="32"/>
      <w:u w:color="000000"/>
      <w:bdr w:val="nil"/>
      <w:lang w:val="es-ES_tradnl"/>
    </w:rPr>
  </w:style>
  <w:style w:type="paragraph" w:customStyle="1" w:styleId="004Firma-Autor">
    <w:name w:val="_004_Firma-Autor"/>
    <w:next w:val="Texto"/>
    <w:qFormat/>
    <w:rsid w:val="009364EF"/>
    <w:pPr>
      <w:spacing w:line="360" w:lineRule="auto"/>
      <w:jc w:val="both"/>
    </w:pPr>
    <w:rPr>
      <w:rFonts w:ascii="Arial" w:eastAsia="Arial Unicode MS" w:hAnsi="Arial" w:cs="Arial Unicode MS"/>
      <w:i/>
      <w:iCs/>
      <w:sz w:val="26"/>
      <w:szCs w:val="26"/>
      <w:u w:color="000000"/>
      <w:bdr w:val="nil"/>
      <w:lang w:val="es-ES_tradnl"/>
    </w:rPr>
  </w:style>
  <w:style w:type="paragraph" w:customStyle="1" w:styleId="010Ladillo001">
    <w:name w:val="_010_Ladillo_001"/>
    <w:qFormat/>
    <w:rsid w:val="009364EF"/>
    <w:pPr>
      <w:spacing w:line="360" w:lineRule="auto"/>
      <w:jc w:val="both"/>
    </w:pPr>
    <w:rPr>
      <w:rFonts w:ascii="Arial" w:eastAsia="Arial Unicode MS" w:hAnsi="Arial" w:cs="Arial Unicode MS"/>
      <w:b/>
      <w:bCs/>
      <w:sz w:val="36"/>
      <w:szCs w:val="36"/>
      <w:u w:color="000000"/>
      <w:bdr w:val="nil"/>
      <w:lang w:val="es-ES_tradnl"/>
    </w:rPr>
  </w:style>
  <w:style w:type="paragraph" w:customStyle="1" w:styleId="011Ladillo002">
    <w:name w:val="_011_Ladillo_002"/>
    <w:next w:val="Texto"/>
    <w:qFormat/>
    <w:rsid w:val="009364EF"/>
    <w:pPr>
      <w:spacing w:line="360" w:lineRule="auto"/>
      <w:jc w:val="both"/>
    </w:pPr>
    <w:rPr>
      <w:rFonts w:ascii="Arial" w:eastAsia="Arial Unicode MS" w:hAnsi="Arial" w:cs="Arial Unicode MS"/>
      <w:b/>
      <w:bCs/>
      <w:sz w:val="32"/>
      <w:szCs w:val="32"/>
      <w:u w:color="000000"/>
      <w:bdr w:val="nil"/>
      <w:lang w:val="es-ES_tradnl"/>
    </w:rPr>
  </w:style>
  <w:style w:type="paragraph" w:customStyle="1" w:styleId="012Ladillo003">
    <w:name w:val="_012_Ladillo_003"/>
    <w:next w:val="Texto"/>
    <w:qFormat/>
    <w:rsid w:val="009364EF"/>
    <w:pPr>
      <w:spacing w:line="360" w:lineRule="auto"/>
      <w:jc w:val="both"/>
    </w:pPr>
    <w:rPr>
      <w:rFonts w:ascii="Arial" w:eastAsia="Arial Unicode MS" w:hAnsi="Arial" w:cs="Arial Unicode MS"/>
      <w:b/>
      <w:bCs/>
      <w:sz w:val="28"/>
      <w:szCs w:val="28"/>
      <w:u w:color="000000"/>
      <w:bdr w:val="nil"/>
      <w:lang w:val="es-ES_tradnl"/>
    </w:rPr>
  </w:style>
  <w:style w:type="paragraph" w:customStyle="1" w:styleId="020TitularDespiece">
    <w:name w:val="_020_Titular_Despiece"/>
    <w:basedOn w:val="001Antetitular"/>
    <w:qFormat/>
    <w:rsid w:val="009364EF"/>
    <w:rPr>
      <w:color w:val="00B050"/>
      <w:sz w:val="38"/>
      <w:szCs w:val="38"/>
    </w:rPr>
  </w:style>
  <w:style w:type="paragraph" w:customStyle="1" w:styleId="021TextoDespiece">
    <w:name w:val="_021_Texto_Despiece"/>
    <w:basedOn w:val="020TitularDespiece"/>
    <w:qFormat/>
    <w:rsid w:val="009364EF"/>
    <w:rPr>
      <w:sz w:val="22"/>
      <w:szCs w:val="22"/>
    </w:rPr>
  </w:style>
  <w:style w:type="paragraph" w:customStyle="1" w:styleId="040FigurasPie">
    <w:name w:val="_040_Figuras_Pie"/>
    <w:basedOn w:val="Texto"/>
    <w:qFormat/>
    <w:rsid w:val="009364EF"/>
    <w:rPr>
      <w:sz w:val="18"/>
      <w:szCs w:val="18"/>
    </w:rPr>
  </w:style>
  <w:style w:type="paragraph" w:customStyle="1" w:styleId="050TablasPie">
    <w:name w:val="_050_Tablas_Pie"/>
    <w:basedOn w:val="Texto"/>
    <w:qFormat/>
    <w:rsid w:val="009364EF"/>
    <w:rPr>
      <w:sz w:val="16"/>
      <w:szCs w:val="16"/>
    </w:rPr>
  </w:style>
  <w:style w:type="character" w:customStyle="1" w:styleId="SubindiceNegrita-Cursiva">
    <w:name w:val="___Subindice_Negrita-Cursiva"/>
    <w:basedOn w:val="Fuentedeprrafopredeter"/>
    <w:uiPriority w:val="1"/>
    <w:qFormat/>
    <w:rsid w:val="009364EF"/>
    <w:rPr>
      <w:b/>
      <w:i/>
      <w:vertAlign w:val="subscript"/>
    </w:rPr>
  </w:style>
  <w:style w:type="character" w:customStyle="1" w:styleId="SuperindiceNegrita-Cursiva">
    <w:name w:val="___Superindice_Negrita-Cursiva"/>
    <w:basedOn w:val="Fuentedeprrafopredeter"/>
    <w:uiPriority w:val="1"/>
    <w:qFormat/>
    <w:rsid w:val="009364EF"/>
    <w:rPr>
      <w:b/>
      <w:i/>
      <w:vertAlign w:val="superscript"/>
    </w:rPr>
  </w:style>
  <w:style w:type="character" w:customStyle="1" w:styleId="SubindiceNegrita">
    <w:name w:val="___Subindice_Negrita"/>
    <w:basedOn w:val="Fuentedeprrafopredeter"/>
    <w:uiPriority w:val="1"/>
    <w:qFormat/>
    <w:rsid w:val="009364EF"/>
    <w:rPr>
      <w:b/>
      <w:vertAlign w:val="subscript"/>
    </w:rPr>
  </w:style>
  <w:style w:type="character" w:customStyle="1" w:styleId="SuperindiceNegrita">
    <w:name w:val="___Superindice_Negrita"/>
    <w:basedOn w:val="Fuentedeprrafopredeter"/>
    <w:uiPriority w:val="1"/>
    <w:qFormat/>
    <w:rsid w:val="009364EF"/>
    <w:rPr>
      <w:b/>
      <w:vertAlign w:val="superscript"/>
    </w:rPr>
  </w:style>
  <w:style w:type="character" w:customStyle="1" w:styleId="SubindiceCursiva">
    <w:name w:val="___Subindice_Cursiva"/>
    <w:basedOn w:val="Subindice"/>
    <w:uiPriority w:val="1"/>
    <w:qFormat/>
    <w:rsid w:val="009364EF"/>
    <w:rPr>
      <w:i/>
      <w:vertAlign w:val="subscript"/>
    </w:rPr>
  </w:style>
  <w:style w:type="character" w:customStyle="1" w:styleId="SuperindiceCursiva">
    <w:name w:val="___Superindice_Cursiva"/>
    <w:basedOn w:val="Superindice"/>
    <w:uiPriority w:val="1"/>
    <w:qFormat/>
    <w:rsid w:val="009364EF"/>
    <w:rPr>
      <w:i/>
      <w:vertAlign w:val="superscript"/>
    </w:rPr>
  </w:style>
  <w:style w:type="character" w:customStyle="1" w:styleId="Ttulo1Car">
    <w:name w:val="Título 1 Car"/>
    <w:basedOn w:val="Fuentedeprrafopredeter"/>
    <w:link w:val="Ttulo1"/>
    <w:uiPriority w:val="10"/>
    <w:rsid w:val="009364EF"/>
    <w:rPr>
      <w:rFonts w:ascii="Cambria" w:eastAsia="Times New Roman" w:hAnsi="Cambria"/>
      <w:b/>
      <w:bCs/>
      <w:kern w:val="32"/>
      <w:sz w:val="32"/>
      <w:szCs w:val="32"/>
      <w:lang w:eastAsia="en-US"/>
    </w:rPr>
  </w:style>
  <w:style w:type="paragraph" w:customStyle="1" w:styleId="040FigurasyTablasTit">
    <w:name w:val="_040_FigurasyTablas_Tit"/>
    <w:basedOn w:val="Texto"/>
    <w:qFormat/>
    <w:rsid w:val="009364EF"/>
    <w:pPr>
      <w:spacing w:after="0"/>
    </w:pPr>
    <w:rPr>
      <w:sz w:val="16"/>
      <w:szCs w:val="16"/>
    </w:rPr>
  </w:style>
  <w:style w:type="paragraph" w:customStyle="1" w:styleId="050FigurasyTablasPie">
    <w:name w:val="_050_FigurasyTablas_Pie"/>
    <w:basedOn w:val="Texto"/>
    <w:qFormat/>
    <w:rsid w:val="009364EF"/>
    <w:pPr>
      <w:spacing w:after="0"/>
    </w:pPr>
    <w:rPr>
      <w:sz w:val="14"/>
      <w:szCs w:val="14"/>
    </w:rPr>
  </w:style>
  <w:style w:type="paragraph" w:customStyle="1" w:styleId="060Bullets">
    <w:name w:val="_060_Bullets"/>
    <w:basedOn w:val="Texto"/>
    <w:qFormat/>
    <w:rsid w:val="009364EF"/>
    <w:pPr>
      <w:numPr>
        <w:numId w:val="12"/>
      </w:numPr>
      <w:spacing w:after="0"/>
      <w:ind w:left="709" w:hanging="709"/>
      <w:contextualSpacing/>
    </w:pPr>
    <w:rPr>
      <w:sz w:val="18"/>
      <w:szCs w:val="18"/>
    </w:rPr>
  </w:style>
  <w:style w:type="character" w:customStyle="1" w:styleId="Versalitas">
    <w:name w:val="___Versalitas"/>
    <w:basedOn w:val="Fuentedeprrafopredeter"/>
    <w:uiPriority w:val="1"/>
    <w:qFormat/>
    <w:rsid w:val="009364EF"/>
    <w:rPr>
      <w:smallCaps/>
    </w:rPr>
  </w:style>
  <w:style w:type="character" w:customStyle="1" w:styleId="VersalitasCursiva">
    <w:name w:val="___Versalitas_Cursiva"/>
    <w:basedOn w:val="Versalitas"/>
    <w:uiPriority w:val="1"/>
    <w:qFormat/>
    <w:rsid w:val="009364EF"/>
    <w:rPr>
      <w:i/>
      <w:smallCaps/>
    </w:rPr>
  </w:style>
  <w:style w:type="character" w:customStyle="1" w:styleId="VersalitasNegrita">
    <w:name w:val="___Versalitas_Negrita"/>
    <w:basedOn w:val="Versalitas"/>
    <w:uiPriority w:val="1"/>
    <w:qFormat/>
    <w:rsid w:val="009364EF"/>
    <w:rPr>
      <w:b/>
      <w:smallCaps/>
    </w:rPr>
  </w:style>
  <w:style w:type="character" w:customStyle="1" w:styleId="VersalitasNegrita-Cursiva">
    <w:name w:val="___Versalitas_Negrita-Cursiva"/>
    <w:basedOn w:val="Versalitas"/>
    <w:uiPriority w:val="1"/>
    <w:qFormat/>
    <w:rsid w:val="009364EF"/>
    <w:rPr>
      <w:b/>
      <w:i/>
      <w:smallCaps/>
    </w:rPr>
  </w:style>
  <w:style w:type="paragraph" w:styleId="Encabezado">
    <w:name w:val="header"/>
    <w:basedOn w:val="Normal"/>
    <w:link w:val="EncabezadoCar"/>
    <w:uiPriority w:val="99"/>
    <w:unhideWhenUsed/>
    <w:rsid w:val="00FA1C5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A1C58"/>
    <w:rPr>
      <w:rFonts w:ascii="Arial" w:hAnsi="Arial"/>
      <w:szCs w:val="22"/>
      <w:lang w:eastAsia="en-US"/>
    </w:rPr>
  </w:style>
  <w:style w:type="paragraph" w:styleId="Piedepgina">
    <w:name w:val="footer"/>
    <w:basedOn w:val="Normal"/>
    <w:link w:val="PiedepginaCar"/>
    <w:uiPriority w:val="99"/>
    <w:unhideWhenUsed/>
    <w:rsid w:val="00FA1C5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A1C58"/>
    <w:rPr>
      <w:rFonts w:ascii="Arial" w:hAnsi="Arial"/>
      <w:szCs w:val="22"/>
      <w:lang w:eastAsia="en-US"/>
    </w:rPr>
  </w:style>
  <w:style w:type="paragraph" w:customStyle="1" w:styleId="gmail-004firma-autor">
    <w:name w:val="gmail-004firma-autor"/>
    <w:basedOn w:val="Normal"/>
    <w:rsid w:val="000A50E9"/>
    <w:pPr>
      <w:spacing w:before="100" w:beforeAutospacing="1" w:after="100" w:afterAutospacing="1" w:line="240" w:lineRule="auto"/>
    </w:pPr>
    <w:rPr>
      <w:rFonts w:ascii="Times New Roman" w:eastAsia="Times New Roman" w:hAnsi="Times New Roman"/>
      <w:sz w:val="24"/>
      <w:szCs w:val="24"/>
      <w:lang w:eastAsia="es-ES"/>
    </w:rPr>
  </w:style>
  <w:style w:type="paragraph" w:styleId="NormalWeb">
    <w:name w:val="Normal (Web)"/>
    <w:basedOn w:val="Normal"/>
    <w:uiPriority w:val="99"/>
    <w:unhideWhenUsed/>
    <w:rsid w:val="00B14EB3"/>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2F110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107"/>
    <w:rPr>
      <w:rFonts w:ascii="Tahoma" w:hAnsi="Tahoma" w:cs="Tahoma"/>
      <w:sz w:val="16"/>
      <w:szCs w:val="16"/>
      <w:lang w:eastAsia="en-US"/>
    </w:rPr>
  </w:style>
  <w:style w:type="character" w:customStyle="1" w:styleId="Ttulo3Car">
    <w:name w:val="Título 3 Car"/>
    <w:basedOn w:val="Fuentedeprrafopredeter"/>
    <w:link w:val="Ttulo3"/>
    <w:uiPriority w:val="9"/>
    <w:rsid w:val="005551A9"/>
    <w:rPr>
      <w:rFonts w:ascii="Times New Roman" w:eastAsia="Times New Roman" w:hAnsi="Times New Roman"/>
      <w:b/>
      <w:bCs/>
      <w:sz w:val="27"/>
      <w:szCs w:val="27"/>
    </w:rPr>
  </w:style>
  <w:style w:type="character" w:styleId="Hipervnculo">
    <w:name w:val="Hyperlink"/>
    <w:basedOn w:val="Fuentedeprrafopredeter"/>
    <w:uiPriority w:val="99"/>
    <w:unhideWhenUsed/>
    <w:rsid w:val="005551A9"/>
    <w:rPr>
      <w:color w:val="0000FF"/>
      <w:u w:val="single"/>
    </w:rPr>
  </w:style>
  <w:style w:type="character" w:styleId="Mencinsinresolver">
    <w:name w:val="Unresolved Mention"/>
    <w:basedOn w:val="Fuentedeprrafopredeter"/>
    <w:uiPriority w:val="99"/>
    <w:semiHidden/>
    <w:unhideWhenUsed/>
    <w:rsid w:val="00E04063"/>
    <w:rPr>
      <w:color w:val="605E5C"/>
      <w:shd w:val="clear" w:color="auto" w:fill="E1DFDD"/>
    </w:rPr>
  </w:style>
  <w:style w:type="character" w:styleId="Refdecomentario">
    <w:name w:val="annotation reference"/>
    <w:basedOn w:val="Fuentedeprrafopredeter"/>
    <w:uiPriority w:val="99"/>
    <w:semiHidden/>
    <w:unhideWhenUsed/>
    <w:rsid w:val="00BF59CA"/>
    <w:rPr>
      <w:sz w:val="16"/>
      <w:szCs w:val="16"/>
    </w:rPr>
  </w:style>
  <w:style w:type="paragraph" w:styleId="Textocomentario">
    <w:name w:val="annotation text"/>
    <w:basedOn w:val="Normal"/>
    <w:link w:val="TextocomentarioCar"/>
    <w:uiPriority w:val="99"/>
    <w:unhideWhenUsed/>
    <w:rsid w:val="00BF59CA"/>
    <w:pPr>
      <w:spacing w:line="240" w:lineRule="auto"/>
    </w:pPr>
    <w:rPr>
      <w:sz w:val="20"/>
      <w:szCs w:val="20"/>
    </w:rPr>
  </w:style>
  <w:style w:type="character" w:customStyle="1" w:styleId="TextocomentarioCar">
    <w:name w:val="Texto comentario Car"/>
    <w:basedOn w:val="Fuentedeprrafopredeter"/>
    <w:link w:val="Textocomentario"/>
    <w:uiPriority w:val="99"/>
    <w:rsid w:val="00BF59CA"/>
    <w:rPr>
      <w:rFonts w:asciiTheme="minorHAnsi" w:eastAsiaTheme="minorHAnsi" w:hAnsiTheme="minorHAnsi" w:cstheme="minorBidi"/>
      <w:kern w:val="2"/>
      <w:lang w:eastAsia="en-US"/>
      <w14:ligatures w14:val="standardContextual"/>
    </w:rPr>
  </w:style>
  <w:style w:type="paragraph" w:styleId="Asuntodelcomentario">
    <w:name w:val="annotation subject"/>
    <w:basedOn w:val="Textocomentario"/>
    <w:next w:val="Textocomentario"/>
    <w:link w:val="AsuntodelcomentarioCar"/>
    <w:uiPriority w:val="99"/>
    <w:semiHidden/>
    <w:unhideWhenUsed/>
    <w:rsid w:val="00BF59CA"/>
    <w:rPr>
      <w:b/>
      <w:bCs/>
    </w:rPr>
  </w:style>
  <w:style w:type="character" w:customStyle="1" w:styleId="AsuntodelcomentarioCar">
    <w:name w:val="Asunto del comentario Car"/>
    <w:basedOn w:val="TextocomentarioCar"/>
    <w:link w:val="Asuntodelcomentario"/>
    <w:uiPriority w:val="99"/>
    <w:semiHidden/>
    <w:rsid w:val="00BF59CA"/>
    <w:rPr>
      <w:rFonts w:asciiTheme="minorHAnsi" w:eastAsiaTheme="minorHAnsi" w:hAnsiTheme="minorHAnsi" w:cstheme="minorBidi"/>
      <w:b/>
      <w:bC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41071">
      <w:bodyDiv w:val="1"/>
      <w:marLeft w:val="0"/>
      <w:marRight w:val="0"/>
      <w:marTop w:val="0"/>
      <w:marBottom w:val="0"/>
      <w:divBdr>
        <w:top w:val="none" w:sz="0" w:space="0" w:color="auto"/>
        <w:left w:val="none" w:sz="0" w:space="0" w:color="auto"/>
        <w:bottom w:val="none" w:sz="0" w:space="0" w:color="auto"/>
        <w:right w:val="none" w:sz="0" w:space="0" w:color="auto"/>
      </w:divBdr>
    </w:div>
    <w:div w:id="391120590">
      <w:bodyDiv w:val="1"/>
      <w:marLeft w:val="0"/>
      <w:marRight w:val="0"/>
      <w:marTop w:val="0"/>
      <w:marBottom w:val="0"/>
      <w:divBdr>
        <w:top w:val="none" w:sz="0" w:space="0" w:color="auto"/>
        <w:left w:val="none" w:sz="0" w:space="0" w:color="auto"/>
        <w:bottom w:val="none" w:sz="0" w:space="0" w:color="auto"/>
        <w:right w:val="none" w:sz="0" w:space="0" w:color="auto"/>
      </w:divBdr>
    </w:div>
    <w:div w:id="488600048">
      <w:bodyDiv w:val="1"/>
      <w:marLeft w:val="0"/>
      <w:marRight w:val="0"/>
      <w:marTop w:val="0"/>
      <w:marBottom w:val="0"/>
      <w:divBdr>
        <w:top w:val="none" w:sz="0" w:space="0" w:color="auto"/>
        <w:left w:val="none" w:sz="0" w:space="0" w:color="auto"/>
        <w:bottom w:val="none" w:sz="0" w:space="0" w:color="auto"/>
        <w:right w:val="none" w:sz="0" w:space="0" w:color="auto"/>
      </w:divBdr>
    </w:div>
    <w:div w:id="597057206">
      <w:bodyDiv w:val="1"/>
      <w:marLeft w:val="0"/>
      <w:marRight w:val="0"/>
      <w:marTop w:val="0"/>
      <w:marBottom w:val="0"/>
      <w:divBdr>
        <w:top w:val="none" w:sz="0" w:space="0" w:color="auto"/>
        <w:left w:val="none" w:sz="0" w:space="0" w:color="auto"/>
        <w:bottom w:val="none" w:sz="0" w:space="0" w:color="auto"/>
        <w:right w:val="none" w:sz="0" w:space="0" w:color="auto"/>
      </w:divBdr>
    </w:div>
    <w:div w:id="627126590">
      <w:bodyDiv w:val="1"/>
      <w:marLeft w:val="0"/>
      <w:marRight w:val="0"/>
      <w:marTop w:val="0"/>
      <w:marBottom w:val="0"/>
      <w:divBdr>
        <w:top w:val="none" w:sz="0" w:space="0" w:color="auto"/>
        <w:left w:val="none" w:sz="0" w:space="0" w:color="auto"/>
        <w:bottom w:val="none" w:sz="0" w:space="0" w:color="auto"/>
        <w:right w:val="none" w:sz="0" w:space="0" w:color="auto"/>
      </w:divBdr>
    </w:div>
    <w:div w:id="755399279">
      <w:bodyDiv w:val="1"/>
      <w:marLeft w:val="0"/>
      <w:marRight w:val="0"/>
      <w:marTop w:val="0"/>
      <w:marBottom w:val="0"/>
      <w:divBdr>
        <w:top w:val="none" w:sz="0" w:space="0" w:color="auto"/>
        <w:left w:val="none" w:sz="0" w:space="0" w:color="auto"/>
        <w:bottom w:val="none" w:sz="0" w:space="0" w:color="auto"/>
        <w:right w:val="none" w:sz="0" w:space="0" w:color="auto"/>
      </w:divBdr>
    </w:div>
    <w:div w:id="781270489">
      <w:bodyDiv w:val="1"/>
      <w:marLeft w:val="0"/>
      <w:marRight w:val="0"/>
      <w:marTop w:val="0"/>
      <w:marBottom w:val="0"/>
      <w:divBdr>
        <w:top w:val="none" w:sz="0" w:space="0" w:color="auto"/>
        <w:left w:val="none" w:sz="0" w:space="0" w:color="auto"/>
        <w:bottom w:val="none" w:sz="0" w:space="0" w:color="auto"/>
        <w:right w:val="none" w:sz="0" w:space="0" w:color="auto"/>
      </w:divBdr>
      <w:divsChild>
        <w:div w:id="1228416913">
          <w:marLeft w:val="0"/>
          <w:marRight w:val="0"/>
          <w:marTop w:val="0"/>
          <w:marBottom w:val="0"/>
          <w:divBdr>
            <w:top w:val="none" w:sz="0" w:space="0" w:color="auto"/>
            <w:left w:val="none" w:sz="0" w:space="0" w:color="auto"/>
            <w:bottom w:val="none" w:sz="0" w:space="0" w:color="auto"/>
            <w:right w:val="none" w:sz="0" w:space="0" w:color="auto"/>
          </w:divBdr>
        </w:div>
        <w:div w:id="620527536">
          <w:marLeft w:val="0"/>
          <w:marRight w:val="0"/>
          <w:marTop w:val="0"/>
          <w:marBottom w:val="0"/>
          <w:divBdr>
            <w:top w:val="none" w:sz="0" w:space="0" w:color="auto"/>
            <w:left w:val="none" w:sz="0" w:space="0" w:color="auto"/>
            <w:bottom w:val="none" w:sz="0" w:space="0" w:color="auto"/>
            <w:right w:val="none" w:sz="0" w:space="0" w:color="auto"/>
          </w:divBdr>
          <w:divsChild>
            <w:div w:id="755521899">
              <w:marLeft w:val="0"/>
              <w:marRight w:val="0"/>
              <w:marTop w:val="0"/>
              <w:marBottom w:val="0"/>
              <w:divBdr>
                <w:top w:val="none" w:sz="0" w:space="0" w:color="auto"/>
                <w:left w:val="none" w:sz="0" w:space="0" w:color="auto"/>
                <w:bottom w:val="none" w:sz="0" w:space="0" w:color="auto"/>
                <w:right w:val="none" w:sz="0" w:space="0" w:color="auto"/>
              </w:divBdr>
            </w:div>
            <w:div w:id="210388158">
              <w:marLeft w:val="0"/>
              <w:marRight w:val="0"/>
              <w:marTop w:val="0"/>
              <w:marBottom w:val="0"/>
              <w:divBdr>
                <w:top w:val="none" w:sz="0" w:space="0" w:color="auto"/>
                <w:left w:val="none" w:sz="0" w:space="0" w:color="auto"/>
                <w:bottom w:val="none" w:sz="0" w:space="0" w:color="auto"/>
                <w:right w:val="none" w:sz="0" w:space="0" w:color="auto"/>
              </w:divBdr>
            </w:div>
            <w:div w:id="1446997199">
              <w:marLeft w:val="0"/>
              <w:marRight w:val="0"/>
              <w:marTop w:val="0"/>
              <w:marBottom w:val="0"/>
              <w:divBdr>
                <w:top w:val="none" w:sz="0" w:space="0" w:color="auto"/>
                <w:left w:val="none" w:sz="0" w:space="0" w:color="auto"/>
                <w:bottom w:val="none" w:sz="0" w:space="0" w:color="auto"/>
                <w:right w:val="none" w:sz="0" w:space="0" w:color="auto"/>
              </w:divBdr>
            </w:div>
            <w:div w:id="15527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0217">
      <w:bodyDiv w:val="1"/>
      <w:marLeft w:val="0"/>
      <w:marRight w:val="0"/>
      <w:marTop w:val="0"/>
      <w:marBottom w:val="0"/>
      <w:divBdr>
        <w:top w:val="none" w:sz="0" w:space="0" w:color="auto"/>
        <w:left w:val="none" w:sz="0" w:space="0" w:color="auto"/>
        <w:bottom w:val="none" w:sz="0" w:space="0" w:color="auto"/>
        <w:right w:val="none" w:sz="0" w:space="0" w:color="auto"/>
      </w:divBdr>
      <w:divsChild>
        <w:div w:id="1739401929">
          <w:marLeft w:val="0"/>
          <w:marRight w:val="0"/>
          <w:marTop w:val="0"/>
          <w:marBottom w:val="0"/>
          <w:divBdr>
            <w:top w:val="none" w:sz="0" w:space="0" w:color="auto"/>
            <w:left w:val="none" w:sz="0" w:space="0" w:color="auto"/>
            <w:bottom w:val="none" w:sz="0" w:space="0" w:color="auto"/>
            <w:right w:val="none" w:sz="0" w:space="0" w:color="auto"/>
          </w:divBdr>
        </w:div>
        <w:div w:id="141387450">
          <w:marLeft w:val="0"/>
          <w:marRight w:val="0"/>
          <w:marTop w:val="0"/>
          <w:marBottom w:val="0"/>
          <w:divBdr>
            <w:top w:val="none" w:sz="0" w:space="0" w:color="auto"/>
            <w:left w:val="none" w:sz="0" w:space="0" w:color="auto"/>
            <w:bottom w:val="none" w:sz="0" w:space="0" w:color="auto"/>
            <w:right w:val="none" w:sz="0" w:space="0" w:color="auto"/>
          </w:divBdr>
        </w:div>
        <w:div w:id="84377299">
          <w:marLeft w:val="0"/>
          <w:marRight w:val="0"/>
          <w:marTop w:val="0"/>
          <w:marBottom w:val="0"/>
          <w:divBdr>
            <w:top w:val="none" w:sz="0" w:space="0" w:color="auto"/>
            <w:left w:val="none" w:sz="0" w:space="0" w:color="auto"/>
            <w:bottom w:val="none" w:sz="0" w:space="0" w:color="auto"/>
            <w:right w:val="none" w:sz="0" w:space="0" w:color="auto"/>
          </w:divBdr>
        </w:div>
        <w:div w:id="154733376">
          <w:marLeft w:val="0"/>
          <w:marRight w:val="0"/>
          <w:marTop w:val="0"/>
          <w:marBottom w:val="0"/>
          <w:divBdr>
            <w:top w:val="none" w:sz="0" w:space="0" w:color="auto"/>
            <w:left w:val="none" w:sz="0" w:space="0" w:color="auto"/>
            <w:bottom w:val="none" w:sz="0" w:space="0" w:color="auto"/>
            <w:right w:val="none" w:sz="0" w:space="0" w:color="auto"/>
          </w:divBdr>
        </w:div>
        <w:div w:id="170070570">
          <w:marLeft w:val="0"/>
          <w:marRight w:val="0"/>
          <w:marTop w:val="0"/>
          <w:marBottom w:val="0"/>
          <w:divBdr>
            <w:top w:val="none" w:sz="0" w:space="0" w:color="auto"/>
            <w:left w:val="none" w:sz="0" w:space="0" w:color="auto"/>
            <w:bottom w:val="none" w:sz="0" w:space="0" w:color="auto"/>
            <w:right w:val="none" w:sz="0" w:space="0" w:color="auto"/>
          </w:divBdr>
          <w:divsChild>
            <w:div w:id="372197818">
              <w:marLeft w:val="0"/>
              <w:marRight w:val="0"/>
              <w:marTop w:val="0"/>
              <w:marBottom w:val="0"/>
              <w:divBdr>
                <w:top w:val="none" w:sz="0" w:space="0" w:color="auto"/>
                <w:left w:val="none" w:sz="0" w:space="0" w:color="auto"/>
                <w:bottom w:val="none" w:sz="0" w:space="0" w:color="auto"/>
                <w:right w:val="none" w:sz="0" w:space="0" w:color="auto"/>
              </w:divBdr>
              <w:divsChild>
                <w:div w:id="214050569">
                  <w:marLeft w:val="0"/>
                  <w:marRight w:val="0"/>
                  <w:marTop w:val="0"/>
                  <w:marBottom w:val="0"/>
                  <w:divBdr>
                    <w:top w:val="none" w:sz="0" w:space="0" w:color="auto"/>
                    <w:left w:val="none" w:sz="0" w:space="0" w:color="auto"/>
                    <w:bottom w:val="none" w:sz="0" w:space="0" w:color="auto"/>
                    <w:right w:val="none" w:sz="0" w:space="0" w:color="auto"/>
                  </w:divBdr>
                  <w:divsChild>
                    <w:div w:id="422336742">
                      <w:marLeft w:val="0"/>
                      <w:marRight w:val="0"/>
                      <w:marTop w:val="0"/>
                      <w:marBottom w:val="0"/>
                      <w:divBdr>
                        <w:top w:val="none" w:sz="0" w:space="0" w:color="auto"/>
                        <w:left w:val="none" w:sz="0" w:space="0" w:color="auto"/>
                        <w:bottom w:val="none" w:sz="0" w:space="0" w:color="auto"/>
                        <w:right w:val="none" w:sz="0" w:space="0" w:color="auto"/>
                      </w:divBdr>
                      <w:divsChild>
                        <w:div w:id="69350037">
                          <w:marLeft w:val="0"/>
                          <w:marRight w:val="0"/>
                          <w:marTop w:val="0"/>
                          <w:marBottom w:val="0"/>
                          <w:divBdr>
                            <w:top w:val="none" w:sz="0" w:space="0" w:color="auto"/>
                            <w:left w:val="none" w:sz="0" w:space="0" w:color="auto"/>
                            <w:bottom w:val="none" w:sz="0" w:space="0" w:color="auto"/>
                            <w:right w:val="none" w:sz="0" w:space="0" w:color="auto"/>
                          </w:divBdr>
                          <w:divsChild>
                            <w:div w:id="1859924852">
                              <w:marLeft w:val="0"/>
                              <w:marRight w:val="0"/>
                              <w:marTop w:val="0"/>
                              <w:marBottom w:val="0"/>
                              <w:divBdr>
                                <w:top w:val="none" w:sz="0" w:space="0" w:color="auto"/>
                                <w:left w:val="none" w:sz="0" w:space="0" w:color="auto"/>
                                <w:bottom w:val="none" w:sz="0" w:space="0" w:color="auto"/>
                                <w:right w:val="none" w:sz="0" w:space="0" w:color="auto"/>
                              </w:divBdr>
                              <w:divsChild>
                                <w:div w:id="1850606518">
                                  <w:marLeft w:val="0"/>
                                  <w:marRight w:val="0"/>
                                  <w:marTop w:val="0"/>
                                  <w:marBottom w:val="0"/>
                                  <w:divBdr>
                                    <w:top w:val="none" w:sz="0" w:space="0" w:color="auto"/>
                                    <w:left w:val="none" w:sz="0" w:space="0" w:color="auto"/>
                                    <w:bottom w:val="none" w:sz="0" w:space="0" w:color="auto"/>
                                    <w:right w:val="none" w:sz="0" w:space="0" w:color="auto"/>
                                  </w:divBdr>
                                  <w:divsChild>
                                    <w:div w:id="2056418295">
                                      <w:marLeft w:val="0"/>
                                      <w:marRight w:val="0"/>
                                      <w:marTop w:val="0"/>
                                      <w:marBottom w:val="0"/>
                                      <w:divBdr>
                                        <w:top w:val="none" w:sz="0" w:space="0" w:color="auto"/>
                                        <w:left w:val="none" w:sz="0" w:space="0" w:color="auto"/>
                                        <w:bottom w:val="none" w:sz="0" w:space="0" w:color="auto"/>
                                        <w:right w:val="none" w:sz="0" w:space="0" w:color="auto"/>
                                      </w:divBdr>
                                      <w:divsChild>
                                        <w:div w:id="593780048">
                                          <w:marLeft w:val="0"/>
                                          <w:marRight w:val="0"/>
                                          <w:marTop w:val="0"/>
                                          <w:marBottom w:val="0"/>
                                          <w:divBdr>
                                            <w:top w:val="none" w:sz="0" w:space="0" w:color="auto"/>
                                            <w:left w:val="none" w:sz="0" w:space="0" w:color="auto"/>
                                            <w:bottom w:val="none" w:sz="0" w:space="0" w:color="auto"/>
                                            <w:right w:val="none" w:sz="0" w:space="0" w:color="auto"/>
                                          </w:divBdr>
                                          <w:divsChild>
                                            <w:div w:id="208685686">
                                              <w:marLeft w:val="0"/>
                                              <w:marRight w:val="0"/>
                                              <w:marTop w:val="0"/>
                                              <w:marBottom w:val="0"/>
                                              <w:divBdr>
                                                <w:top w:val="none" w:sz="0" w:space="0" w:color="auto"/>
                                                <w:left w:val="none" w:sz="0" w:space="0" w:color="auto"/>
                                                <w:bottom w:val="none" w:sz="0" w:space="0" w:color="auto"/>
                                                <w:right w:val="none" w:sz="0" w:space="0" w:color="auto"/>
                                              </w:divBdr>
                                              <w:divsChild>
                                                <w:div w:id="1778134523">
                                                  <w:marLeft w:val="0"/>
                                                  <w:marRight w:val="0"/>
                                                  <w:marTop w:val="0"/>
                                                  <w:marBottom w:val="0"/>
                                                  <w:divBdr>
                                                    <w:top w:val="none" w:sz="0" w:space="0" w:color="auto"/>
                                                    <w:left w:val="none" w:sz="0" w:space="0" w:color="auto"/>
                                                    <w:bottom w:val="none" w:sz="0" w:space="0" w:color="auto"/>
                                                    <w:right w:val="none" w:sz="0" w:space="0" w:color="auto"/>
                                                  </w:divBdr>
                                                  <w:divsChild>
                                                    <w:div w:id="663356272">
                                                      <w:marLeft w:val="0"/>
                                                      <w:marRight w:val="0"/>
                                                      <w:marTop w:val="0"/>
                                                      <w:marBottom w:val="0"/>
                                                      <w:divBdr>
                                                        <w:top w:val="none" w:sz="0" w:space="0" w:color="auto"/>
                                                        <w:left w:val="none" w:sz="0" w:space="0" w:color="auto"/>
                                                        <w:bottom w:val="none" w:sz="0" w:space="0" w:color="auto"/>
                                                        <w:right w:val="none" w:sz="0" w:space="0" w:color="auto"/>
                                                      </w:divBdr>
                                                      <w:divsChild>
                                                        <w:div w:id="417024636">
                                                          <w:marLeft w:val="0"/>
                                                          <w:marRight w:val="0"/>
                                                          <w:marTop w:val="0"/>
                                                          <w:marBottom w:val="0"/>
                                                          <w:divBdr>
                                                            <w:top w:val="none" w:sz="0" w:space="0" w:color="auto"/>
                                                            <w:left w:val="none" w:sz="0" w:space="0" w:color="auto"/>
                                                            <w:bottom w:val="none" w:sz="0" w:space="0" w:color="auto"/>
                                                            <w:right w:val="none" w:sz="0" w:space="0" w:color="auto"/>
                                                          </w:divBdr>
                                                          <w:divsChild>
                                                            <w:div w:id="1327125654">
                                                              <w:marLeft w:val="0"/>
                                                              <w:marRight w:val="0"/>
                                                              <w:marTop w:val="0"/>
                                                              <w:marBottom w:val="0"/>
                                                              <w:divBdr>
                                                                <w:top w:val="none" w:sz="0" w:space="0" w:color="auto"/>
                                                                <w:left w:val="none" w:sz="0" w:space="0" w:color="auto"/>
                                                                <w:bottom w:val="none" w:sz="0" w:space="0" w:color="auto"/>
                                                                <w:right w:val="none" w:sz="0" w:space="0" w:color="auto"/>
                                                              </w:divBdr>
                                                              <w:divsChild>
                                                                <w:div w:id="11122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535006">
      <w:bodyDiv w:val="1"/>
      <w:marLeft w:val="0"/>
      <w:marRight w:val="0"/>
      <w:marTop w:val="0"/>
      <w:marBottom w:val="0"/>
      <w:divBdr>
        <w:top w:val="none" w:sz="0" w:space="0" w:color="auto"/>
        <w:left w:val="none" w:sz="0" w:space="0" w:color="auto"/>
        <w:bottom w:val="none" w:sz="0" w:space="0" w:color="auto"/>
        <w:right w:val="none" w:sz="0" w:space="0" w:color="auto"/>
      </w:divBdr>
      <w:divsChild>
        <w:div w:id="1921327887">
          <w:marLeft w:val="0"/>
          <w:marRight w:val="0"/>
          <w:marTop w:val="0"/>
          <w:marBottom w:val="0"/>
          <w:divBdr>
            <w:top w:val="none" w:sz="0" w:space="0" w:color="auto"/>
            <w:left w:val="none" w:sz="0" w:space="0" w:color="auto"/>
            <w:bottom w:val="none" w:sz="0" w:space="0" w:color="auto"/>
            <w:right w:val="none" w:sz="0" w:space="0" w:color="auto"/>
          </w:divBdr>
        </w:div>
        <w:div w:id="1990591809">
          <w:marLeft w:val="0"/>
          <w:marRight w:val="0"/>
          <w:marTop w:val="0"/>
          <w:marBottom w:val="0"/>
          <w:divBdr>
            <w:top w:val="none" w:sz="0" w:space="0" w:color="auto"/>
            <w:left w:val="none" w:sz="0" w:space="0" w:color="auto"/>
            <w:bottom w:val="none" w:sz="0" w:space="0" w:color="auto"/>
            <w:right w:val="none" w:sz="0" w:space="0" w:color="auto"/>
          </w:divBdr>
        </w:div>
        <w:div w:id="460655409">
          <w:marLeft w:val="0"/>
          <w:marRight w:val="0"/>
          <w:marTop w:val="0"/>
          <w:marBottom w:val="0"/>
          <w:divBdr>
            <w:top w:val="none" w:sz="0" w:space="0" w:color="auto"/>
            <w:left w:val="none" w:sz="0" w:space="0" w:color="auto"/>
            <w:bottom w:val="none" w:sz="0" w:space="0" w:color="auto"/>
            <w:right w:val="none" w:sz="0" w:space="0" w:color="auto"/>
          </w:divBdr>
        </w:div>
        <w:div w:id="1877502676">
          <w:marLeft w:val="0"/>
          <w:marRight w:val="0"/>
          <w:marTop w:val="0"/>
          <w:marBottom w:val="0"/>
          <w:divBdr>
            <w:top w:val="none" w:sz="0" w:space="0" w:color="auto"/>
            <w:left w:val="none" w:sz="0" w:space="0" w:color="auto"/>
            <w:bottom w:val="none" w:sz="0" w:space="0" w:color="auto"/>
            <w:right w:val="none" w:sz="0" w:space="0" w:color="auto"/>
          </w:divBdr>
        </w:div>
        <w:div w:id="1881239123">
          <w:marLeft w:val="0"/>
          <w:marRight w:val="0"/>
          <w:marTop w:val="0"/>
          <w:marBottom w:val="0"/>
          <w:divBdr>
            <w:top w:val="none" w:sz="0" w:space="0" w:color="auto"/>
            <w:left w:val="none" w:sz="0" w:space="0" w:color="auto"/>
            <w:bottom w:val="none" w:sz="0" w:space="0" w:color="auto"/>
            <w:right w:val="none" w:sz="0" w:space="0" w:color="auto"/>
          </w:divBdr>
        </w:div>
        <w:div w:id="1352681012">
          <w:marLeft w:val="0"/>
          <w:marRight w:val="0"/>
          <w:marTop w:val="0"/>
          <w:marBottom w:val="0"/>
          <w:divBdr>
            <w:top w:val="none" w:sz="0" w:space="0" w:color="auto"/>
            <w:left w:val="none" w:sz="0" w:space="0" w:color="auto"/>
            <w:bottom w:val="none" w:sz="0" w:space="0" w:color="auto"/>
            <w:right w:val="none" w:sz="0" w:space="0" w:color="auto"/>
          </w:divBdr>
          <w:divsChild>
            <w:div w:id="2214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28942">
      <w:bodyDiv w:val="1"/>
      <w:marLeft w:val="0"/>
      <w:marRight w:val="0"/>
      <w:marTop w:val="0"/>
      <w:marBottom w:val="0"/>
      <w:divBdr>
        <w:top w:val="none" w:sz="0" w:space="0" w:color="auto"/>
        <w:left w:val="none" w:sz="0" w:space="0" w:color="auto"/>
        <w:bottom w:val="none" w:sz="0" w:space="0" w:color="auto"/>
        <w:right w:val="none" w:sz="0" w:space="0" w:color="auto"/>
      </w:divBdr>
      <w:divsChild>
        <w:div w:id="1719090138">
          <w:marLeft w:val="0"/>
          <w:marRight w:val="0"/>
          <w:marTop w:val="0"/>
          <w:marBottom w:val="0"/>
          <w:divBdr>
            <w:top w:val="none" w:sz="0" w:space="0" w:color="auto"/>
            <w:left w:val="none" w:sz="0" w:space="0" w:color="auto"/>
            <w:bottom w:val="none" w:sz="0" w:space="0" w:color="auto"/>
            <w:right w:val="none" w:sz="0" w:space="0" w:color="auto"/>
          </w:divBdr>
        </w:div>
        <w:div w:id="868638191">
          <w:marLeft w:val="0"/>
          <w:marRight w:val="0"/>
          <w:marTop w:val="0"/>
          <w:marBottom w:val="0"/>
          <w:divBdr>
            <w:top w:val="none" w:sz="0" w:space="0" w:color="auto"/>
            <w:left w:val="none" w:sz="0" w:space="0" w:color="auto"/>
            <w:bottom w:val="none" w:sz="0" w:space="0" w:color="auto"/>
            <w:right w:val="none" w:sz="0" w:space="0" w:color="auto"/>
          </w:divBdr>
        </w:div>
        <w:div w:id="1270163863">
          <w:marLeft w:val="0"/>
          <w:marRight w:val="0"/>
          <w:marTop w:val="0"/>
          <w:marBottom w:val="0"/>
          <w:divBdr>
            <w:top w:val="none" w:sz="0" w:space="0" w:color="auto"/>
            <w:left w:val="none" w:sz="0" w:space="0" w:color="auto"/>
            <w:bottom w:val="none" w:sz="0" w:space="0" w:color="auto"/>
            <w:right w:val="none" w:sz="0" w:space="0" w:color="auto"/>
          </w:divBdr>
        </w:div>
        <w:div w:id="404299010">
          <w:marLeft w:val="0"/>
          <w:marRight w:val="0"/>
          <w:marTop w:val="0"/>
          <w:marBottom w:val="0"/>
          <w:divBdr>
            <w:top w:val="none" w:sz="0" w:space="0" w:color="auto"/>
            <w:left w:val="none" w:sz="0" w:space="0" w:color="auto"/>
            <w:bottom w:val="none" w:sz="0" w:space="0" w:color="auto"/>
            <w:right w:val="none" w:sz="0" w:space="0" w:color="auto"/>
          </w:divBdr>
        </w:div>
        <w:div w:id="1726678831">
          <w:marLeft w:val="0"/>
          <w:marRight w:val="0"/>
          <w:marTop w:val="0"/>
          <w:marBottom w:val="0"/>
          <w:divBdr>
            <w:top w:val="none" w:sz="0" w:space="0" w:color="auto"/>
            <w:left w:val="none" w:sz="0" w:space="0" w:color="auto"/>
            <w:bottom w:val="none" w:sz="0" w:space="0" w:color="auto"/>
            <w:right w:val="none" w:sz="0" w:space="0" w:color="auto"/>
          </w:divBdr>
        </w:div>
        <w:div w:id="626006427">
          <w:marLeft w:val="0"/>
          <w:marRight w:val="0"/>
          <w:marTop w:val="0"/>
          <w:marBottom w:val="0"/>
          <w:divBdr>
            <w:top w:val="none" w:sz="0" w:space="0" w:color="auto"/>
            <w:left w:val="none" w:sz="0" w:space="0" w:color="auto"/>
            <w:bottom w:val="none" w:sz="0" w:space="0" w:color="auto"/>
            <w:right w:val="none" w:sz="0" w:space="0" w:color="auto"/>
          </w:divBdr>
          <w:divsChild>
            <w:div w:id="5224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Riera - Grupo Asis</dc:creator>
  <cp:lastModifiedBy>Sheila Riera</cp:lastModifiedBy>
  <cp:revision>73</cp:revision>
  <dcterms:created xsi:type="dcterms:W3CDTF">2022-03-03T10:35:00Z</dcterms:created>
  <dcterms:modified xsi:type="dcterms:W3CDTF">2025-05-13T07:06:00Z</dcterms:modified>
</cp:coreProperties>
</file>