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88221781"/>
    <w:p w14:paraId="436E2C79" w14:textId="33C96551" w:rsidR="001E7F39" w:rsidRPr="00FE575D" w:rsidRDefault="00FA6142" w:rsidP="004656B3">
      <w:pPr>
        <w:pStyle w:val="Ttulo"/>
        <w:rPr>
          <w:lang w:val="es-ES"/>
        </w:rPr>
      </w:pPr>
      <w:sdt>
        <w:sdtPr>
          <w:rPr>
            <w:lang w:val="es-ES"/>
          </w:rPr>
          <w:alias w:val="Titel"/>
          <w:tag w:val=""/>
          <w:id w:val="73784694"/>
          <w:placeholder>
            <w:docPart w:val="31575C5535F64AE79C65BB7DB99504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7CCBAF0D" w:rsidRPr="00FE575D">
            <w:rPr>
              <w:lang w:val="es-ES"/>
            </w:rPr>
            <w:t>Nota de prensa</w:t>
          </w:r>
        </w:sdtContent>
      </w:sdt>
    </w:p>
    <w:p w14:paraId="0DCA957B" w14:textId="4907E58A" w:rsidR="0066407E" w:rsidRPr="00B97AA1" w:rsidRDefault="03E6323B" w:rsidP="00501C5C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08312A" w:themeColor="background2"/>
          <w:sz w:val="32"/>
          <w:szCs w:val="32"/>
          <w:lang w:val="es-ES"/>
        </w:rPr>
      </w:pPr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Boehringer </w:t>
      </w:r>
      <w:r w:rsidR="00501C5C"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en </w:t>
      </w:r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Ingelheim lanza </w:t>
      </w:r>
      <w:proofErr w:type="spellStart"/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Vetmedin</w:t>
      </w:r>
      <w:proofErr w:type="spellEnd"/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® Solución Oral: un</w:t>
      </w:r>
      <w:r w:rsidR="07BCAE57"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a nueva</w:t>
      </w:r>
      <w:r w:rsidR="00501C5C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 </w:t>
      </w:r>
      <w:r w:rsidR="07BCAE57"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formulación para el</w:t>
      </w:r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 tratamiento </w:t>
      </w:r>
      <w:r w:rsidR="4EF46AAE"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de</w:t>
      </w:r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 cardiopatías </w:t>
      </w:r>
      <w:r w:rsidR="00FA6142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en </w:t>
      </w:r>
      <w:r w:rsidRPr="562AEB4A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perros</w:t>
      </w:r>
    </w:p>
    <w:p w14:paraId="21814814" w14:textId="4D10EE60" w:rsidR="562AEB4A" w:rsidRDefault="562AEB4A" w:rsidP="562AEB4A">
      <w:pPr>
        <w:pStyle w:val="Listaconvietas"/>
        <w:numPr>
          <w:ilvl w:val="0"/>
          <w:numId w:val="0"/>
        </w:numPr>
        <w:ind w:left="227"/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</w:pPr>
    </w:p>
    <w:p w14:paraId="28BDC134" w14:textId="6E07D92F" w:rsidR="0066407E" w:rsidRDefault="0066407E" w:rsidP="128980CE">
      <w:pPr>
        <w:pStyle w:val="Listaconvietas"/>
        <w:numPr>
          <w:ilvl w:val="0"/>
          <w:numId w:val="0"/>
        </w:numPr>
        <w:ind w:left="227"/>
        <w:rPr>
          <w:sz w:val="24"/>
          <w:szCs w:val="24"/>
          <w:lang w:val="es-ES"/>
        </w:rPr>
      </w:pPr>
    </w:p>
    <w:p w14:paraId="7B2D595B" w14:textId="245C36C5" w:rsidR="00862E7F" w:rsidRDefault="2283FCF9" w:rsidP="0539F2A0">
      <w:pPr>
        <w:pStyle w:val="Listaconvietas"/>
        <w:numPr>
          <w:ilvl w:val="0"/>
          <w:numId w:val="0"/>
        </w:num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562AEB4A">
        <w:rPr>
          <w:b/>
          <w:bCs/>
          <w:sz w:val="24"/>
          <w:szCs w:val="24"/>
          <w:lang w:val="es-ES"/>
        </w:rPr>
        <w:t>Sant Cugat del Vallés</w:t>
      </w:r>
      <w:r w:rsidR="3C1D735A" w:rsidRPr="562AEB4A">
        <w:rPr>
          <w:b/>
          <w:bCs/>
          <w:sz w:val="24"/>
          <w:szCs w:val="24"/>
          <w:lang w:val="es-ES"/>
        </w:rPr>
        <w:t xml:space="preserve">, España, </w:t>
      </w:r>
      <w:r w:rsidR="00451114">
        <w:rPr>
          <w:b/>
          <w:bCs/>
          <w:sz w:val="24"/>
          <w:szCs w:val="24"/>
          <w:lang w:val="es-ES"/>
        </w:rPr>
        <w:t>1</w:t>
      </w:r>
      <w:r w:rsidR="00501C5C">
        <w:rPr>
          <w:b/>
          <w:bCs/>
          <w:sz w:val="24"/>
          <w:szCs w:val="24"/>
          <w:lang w:val="es-ES"/>
        </w:rPr>
        <w:t>7</w:t>
      </w:r>
      <w:r w:rsidR="00451114">
        <w:rPr>
          <w:b/>
          <w:bCs/>
          <w:sz w:val="24"/>
          <w:szCs w:val="24"/>
          <w:lang w:val="es-ES"/>
        </w:rPr>
        <w:t xml:space="preserve"> de octubre </w:t>
      </w:r>
      <w:r w:rsidR="3C1D735A" w:rsidRPr="562AEB4A">
        <w:rPr>
          <w:b/>
          <w:bCs/>
          <w:sz w:val="24"/>
          <w:szCs w:val="24"/>
          <w:lang w:val="es-ES"/>
        </w:rPr>
        <w:t xml:space="preserve">de 2025 </w:t>
      </w:r>
      <w:r w:rsidR="0E4FA461" w:rsidRPr="562AEB4A">
        <w:rPr>
          <w:sz w:val="24"/>
          <w:szCs w:val="24"/>
          <w:lang w:val="es-ES"/>
        </w:rPr>
        <w:t>–</w:t>
      </w:r>
      <w:bookmarkEnd w:id="0"/>
      <w:r w:rsidR="1476C786" w:rsidRPr="562AEB4A">
        <w:rPr>
          <w:rFonts w:eastAsiaTheme="minorEastAsia"/>
          <w:sz w:val="24"/>
          <w:szCs w:val="24"/>
          <w:lang w:val="es-ES"/>
        </w:rPr>
        <w:t xml:space="preserve"> </w:t>
      </w:r>
      <w:r w:rsidRPr="562AEB4A">
        <w:rPr>
          <w:rFonts w:eastAsiaTheme="minorEastAsia"/>
          <w:sz w:val="24"/>
          <w:szCs w:val="24"/>
          <w:lang w:val="es-ES"/>
        </w:rPr>
        <w:t xml:space="preserve">Boehringer Ingelheim, </w:t>
      </w:r>
      <w:r w:rsidR="24CBF6CC" w:rsidRPr="562AEB4A">
        <w:rPr>
          <w:rFonts w:eastAsiaTheme="minorEastAsia"/>
          <w:sz w:val="24"/>
          <w:szCs w:val="24"/>
          <w:lang w:val="es-ES"/>
        </w:rPr>
        <w:t>compañía de referencia a nivel mundial en</w:t>
      </w:r>
      <w:r w:rsidRPr="562AEB4A">
        <w:rPr>
          <w:rFonts w:eastAsiaTheme="minorEastAsia"/>
          <w:sz w:val="24"/>
          <w:szCs w:val="24"/>
          <w:lang w:val="es-ES"/>
        </w:rPr>
        <w:t xml:space="preserve"> salud animal, lanza al mercado español </w:t>
      </w:r>
      <w:proofErr w:type="spellStart"/>
      <w:r w:rsidRPr="562AEB4A">
        <w:rPr>
          <w:rFonts w:eastAsiaTheme="minorEastAsia"/>
          <w:b/>
          <w:bCs/>
          <w:sz w:val="24"/>
          <w:szCs w:val="24"/>
          <w:lang w:val="es-ES"/>
        </w:rPr>
        <w:t>Vetmedin</w:t>
      </w:r>
      <w:proofErr w:type="spellEnd"/>
      <w:r w:rsidRPr="562AEB4A">
        <w:rPr>
          <w:rFonts w:eastAsiaTheme="minorEastAsia"/>
          <w:b/>
          <w:bCs/>
          <w:sz w:val="24"/>
          <w:szCs w:val="24"/>
          <w:lang w:val="es-ES"/>
        </w:rPr>
        <w:t>® Solución Oral</w:t>
      </w:r>
      <w:r w:rsidRPr="562AEB4A">
        <w:rPr>
          <w:rFonts w:eastAsiaTheme="minorEastAsia"/>
          <w:sz w:val="24"/>
          <w:szCs w:val="24"/>
          <w:lang w:val="es-ES"/>
        </w:rPr>
        <w:t xml:space="preserve"> ofreciendo a los </w:t>
      </w:r>
      <w:r w:rsidR="003871AE">
        <w:rPr>
          <w:rFonts w:eastAsiaTheme="minorEastAsia"/>
          <w:sz w:val="24"/>
          <w:szCs w:val="24"/>
          <w:lang w:val="es-ES"/>
        </w:rPr>
        <w:t>veterinarios</w:t>
      </w:r>
      <w:r w:rsidRPr="562AEB4A">
        <w:rPr>
          <w:rFonts w:eastAsiaTheme="minorEastAsia"/>
          <w:sz w:val="24"/>
          <w:szCs w:val="24"/>
          <w:lang w:val="es-ES"/>
        </w:rPr>
        <w:t xml:space="preserve"> una nueva opción de tratamiento líquido para perros </w:t>
      </w:r>
      <w:r w:rsidR="4EED315F" w:rsidRPr="562AEB4A">
        <w:rPr>
          <w:rFonts w:eastAsiaTheme="minorEastAsia"/>
          <w:sz w:val="24"/>
          <w:szCs w:val="24"/>
          <w:lang w:val="es-ES"/>
        </w:rPr>
        <w:t xml:space="preserve">que sufran una </w:t>
      </w:r>
      <w:r w:rsidRPr="562AEB4A">
        <w:rPr>
          <w:rFonts w:eastAsiaTheme="minorEastAsia"/>
          <w:sz w:val="24"/>
          <w:szCs w:val="24"/>
          <w:lang w:val="es-ES"/>
        </w:rPr>
        <w:t xml:space="preserve">insuficiencia cardíaca congestiva. </w:t>
      </w:r>
      <w:proofErr w:type="spellStart"/>
      <w:r w:rsidRPr="562AEB4A">
        <w:rPr>
          <w:rFonts w:eastAsiaTheme="minorEastAsia"/>
          <w:sz w:val="24"/>
          <w:szCs w:val="24"/>
          <w:lang w:val="es-ES"/>
        </w:rPr>
        <w:t>Vetmedin</w:t>
      </w:r>
      <w:proofErr w:type="spellEnd"/>
      <w:r w:rsidRPr="562AEB4A">
        <w:rPr>
          <w:rFonts w:eastAsiaTheme="minorEastAsia"/>
          <w:sz w:val="24"/>
          <w:szCs w:val="24"/>
          <w:lang w:val="es-ES"/>
        </w:rPr>
        <w:t xml:space="preserve">® Solución Oral, en su práctica presentación, facilita el tratamiento </w:t>
      </w:r>
      <w:r w:rsidR="583AC137" w:rsidRPr="562AEB4A">
        <w:rPr>
          <w:rFonts w:eastAsiaTheme="minorEastAsia"/>
          <w:sz w:val="24"/>
          <w:szCs w:val="24"/>
          <w:lang w:val="es-ES"/>
        </w:rPr>
        <w:t xml:space="preserve">de todos los pacientes, </w:t>
      </w:r>
      <w:r w:rsidRPr="562AEB4A">
        <w:rPr>
          <w:rFonts w:eastAsiaTheme="minorEastAsia"/>
          <w:sz w:val="24"/>
          <w:szCs w:val="24"/>
          <w:lang w:val="es-ES"/>
        </w:rPr>
        <w:t>incluyendo los</w:t>
      </w:r>
      <w:r w:rsidR="43885F40" w:rsidRPr="562AEB4A">
        <w:rPr>
          <w:rFonts w:eastAsiaTheme="minorEastAsia"/>
          <w:sz w:val="24"/>
          <w:szCs w:val="24"/>
          <w:lang w:val="es-ES"/>
        </w:rPr>
        <w:t xml:space="preserve"> perros</w:t>
      </w:r>
      <w:r w:rsidRPr="562AEB4A">
        <w:rPr>
          <w:rFonts w:eastAsiaTheme="minorEastAsia"/>
          <w:sz w:val="24"/>
          <w:szCs w:val="24"/>
          <w:lang w:val="es-ES"/>
        </w:rPr>
        <w:t xml:space="preserve"> de tamaño pequeño y </w:t>
      </w:r>
      <w:r w:rsidR="00E974E6" w:rsidRPr="562AEB4A">
        <w:rPr>
          <w:rFonts w:eastAsiaTheme="minorEastAsia"/>
          <w:sz w:val="24"/>
          <w:szCs w:val="24"/>
          <w:lang w:val="es-ES"/>
        </w:rPr>
        <w:t>a</w:t>
      </w:r>
      <w:r w:rsidRPr="562AEB4A">
        <w:rPr>
          <w:rFonts w:eastAsiaTheme="minorEastAsia"/>
          <w:sz w:val="24"/>
          <w:szCs w:val="24"/>
          <w:lang w:val="es-ES"/>
        </w:rPr>
        <w:t xml:space="preserve">quellos que tienen dificultades para tomar comprimidos. </w:t>
      </w:r>
    </w:p>
    <w:p w14:paraId="689B7475" w14:textId="77777777" w:rsidR="00E974E6" w:rsidRDefault="00E974E6" w:rsidP="0539F2A0">
      <w:pPr>
        <w:pStyle w:val="Listaconvietas"/>
        <w:numPr>
          <w:ilvl w:val="0"/>
          <w:numId w:val="0"/>
        </w:num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7ED61777" w14:textId="10ECBAA8" w:rsidR="00E974E6" w:rsidRPr="003871AE" w:rsidRDefault="00E974E6" w:rsidP="139F6EFC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5E4487A1">
        <w:rPr>
          <w:rFonts w:eastAsiaTheme="minorEastAsia"/>
          <w:sz w:val="24"/>
          <w:szCs w:val="24"/>
          <w:lang w:val="es-ES"/>
        </w:rPr>
        <w:t xml:space="preserve">Con una jeringa graduada en kilogramos de peso, </w:t>
      </w:r>
      <w:r w:rsidR="28B6E8C5" w:rsidRPr="5E4487A1">
        <w:rPr>
          <w:rFonts w:eastAsiaTheme="minorEastAsia"/>
          <w:sz w:val="24"/>
          <w:szCs w:val="24"/>
          <w:lang w:val="es-ES"/>
        </w:rPr>
        <w:t xml:space="preserve">permite una mayor </w:t>
      </w:r>
      <w:r w:rsidR="00E50696">
        <w:rPr>
          <w:rFonts w:eastAsiaTheme="minorEastAsia"/>
          <w:sz w:val="24"/>
          <w:szCs w:val="24"/>
          <w:lang w:val="es-ES"/>
        </w:rPr>
        <w:t>precisión</w:t>
      </w:r>
      <w:r w:rsidR="28B6E8C5" w:rsidRPr="5E4487A1">
        <w:rPr>
          <w:rFonts w:eastAsiaTheme="minorEastAsia"/>
          <w:sz w:val="24"/>
          <w:szCs w:val="24"/>
          <w:lang w:val="es-ES"/>
        </w:rPr>
        <w:t xml:space="preserve"> de ajuste de la dosis y facilita la </w:t>
      </w:r>
      <w:r w:rsidRPr="003871AE">
        <w:rPr>
          <w:rFonts w:eastAsiaTheme="minorEastAsia"/>
          <w:sz w:val="24"/>
          <w:szCs w:val="24"/>
          <w:lang w:val="es-ES"/>
        </w:rPr>
        <w:t xml:space="preserve">administración. Además, es </w:t>
      </w:r>
      <w:r w:rsidR="555B611E" w:rsidRPr="003871AE">
        <w:rPr>
          <w:rFonts w:eastAsiaTheme="minorEastAsia"/>
          <w:sz w:val="24"/>
          <w:szCs w:val="24"/>
          <w:lang w:val="es-ES"/>
        </w:rPr>
        <w:t>adecuado</w:t>
      </w:r>
      <w:r w:rsidRPr="003871AE">
        <w:rPr>
          <w:rFonts w:eastAsiaTheme="minorEastAsia"/>
          <w:sz w:val="24"/>
          <w:szCs w:val="24"/>
          <w:lang w:val="es-ES"/>
        </w:rPr>
        <w:t xml:space="preserve"> para pacientes con </w:t>
      </w:r>
      <w:r w:rsidR="54D773D2" w:rsidRPr="003871AE">
        <w:rPr>
          <w:rFonts w:eastAsiaTheme="minorEastAsia"/>
          <w:sz w:val="24"/>
          <w:szCs w:val="24"/>
          <w:lang w:val="es-ES"/>
        </w:rPr>
        <w:t xml:space="preserve">ciertas </w:t>
      </w:r>
      <w:r w:rsidR="59E86DAC" w:rsidRPr="003871AE">
        <w:rPr>
          <w:rFonts w:eastAsiaTheme="minorEastAsia"/>
          <w:sz w:val="24"/>
          <w:szCs w:val="24"/>
          <w:lang w:val="es-ES"/>
        </w:rPr>
        <w:t>intolerancia</w:t>
      </w:r>
      <w:r w:rsidRPr="003871AE">
        <w:rPr>
          <w:rFonts w:eastAsiaTheme="minorEastAsia"/>
          <w:sz w:val="24"/>
          <w:szCs w:val="24"/>
          <w:lang w:val="es-ES"/>
        </w:rPr>
        <w:t>s,</w:t>
      </w:r>
      <w:r w:rsidR="3DAF5162" w:rsidRPr="003871AE">
        <w:rPr>
          <w:rFonts w:eastAsiaTheme="minorEastAsia"/>
          <w:sz w:val="24"/>
          <w:szCs w:val="24"/>
          <w:lang w:val="es-ES"/>
        </w:rPr>
        <w:t xml:space="preserve"> con sensibilidad estomacal y para </w:t>
      </w:r>
      <w:r w:rsidR="7BC20CAF" w:rsidRPr="003871AE">
        <w:rPr>
          <w:rFonts w:eastAsiaTheme="minorEastAsia"/>
          <w:sz w:val="24"/>
          <w:szCs w:val="24"/>
          <w:lang w:val="es-ES"/>
        </w:rPr>
        <w:t xml:space="preserve">aquellos </w:t>
      </w:r>
      <w:r w:rsidRPr="003871AE">
        <w:rPr>
          <w:rFonts w:eastAsiaTheme="minorEastAsia"/>
          <w:sz w:val="24"/>
          <w:szCs w:val="24"/>
          <w:lang w:val="es-ES"/>
        </w:rPr>
        <w:t>alérgicos a la proteína de origen animal.</w:t>
      </w:r>
    </w:p>
    <w:p w14:paraId="26A23D90" w14:textId="77777777" w:rsidR="00451114" w:rsidRDefault="00451114" w:rsidP="7154209F">
      <w:pPr>
        <w:spacing w:line="360" w:lineRule="auto"/>
        <w:jc w:val="both"/>
        <w:rPr>
          <w:rFonts w:eastAsiaTheme="minorEastAsia"/>
          <w:b/>
          <w:bCs/>
          <w:sz w:val="24"/>
          <w:szCs w:val="24"/>
          <w:lang w:val="es-ES"/>
        </w:rPr>
      </w:pPr>
    </w:p>
    <w:p w14:paraId="4DE87C5B" w14:textId="49C506CA" w:rsidR="00D677BF" w:rsidRDefault="00D677BF" w:rsidP="7154209F">
      <w:pPr>
        <w:spacing w:line="360" w:lineRule="auto"/>
        <w:jc w:val="both"/>
        <w:rPr>
          <w:rFonts w:eastAsiaTheme="minorEastAsia"/>
          <w:b/>
          <w:bCs/>
          <w:sz w:val="24"/>
          <w:szCs w:val="24"/>
          <w:lang w:val="es-ES"/>
        </w:rPr>
      </w:pPr>
      <w:r>
        <w:rPr>
          <w:rFonts w:eastAsiaTheme="minorEastAsia"/>
          <w:b/>
          <w:bCs/>
          <w:sz w:val="24"/>
          <w:szCs w:val="24"/>
          <w:lang w:val="es-ES"/>
        </w:rPr>
        <w:t>Entre un 10 y un 15% de los perros sufren cardiopatías</w:t>
      </w:r>
    </w:p>
    <w:p w14:paraId="54BA0FFD" w14:textId="25EF636E" w:rsidR="00F87CA1" w:rsidRPr="003871AE" w:rsidRDefault="5F088107" w:rsidP="061EEB92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5E4487A1">
        <w:rPr>
          <w:rFonts w:eastAsiaTheme="minorEastAsia"/>
          <w:sz w:val="24"/>
          <w:szCs w:val="24"/>
          <w:lang w:val="es-ES"/>
        </w:rPr>
        <w:t>Actualmente, l</w:t>
      </w:r>
      <w:r w:rsidR="5B5CA468" w:rsidRPr="003871AE">
        <w:rPr>
          <w:rFonts w:eastAsiaTheme="minorEastAsia"/>
          <w:sz w:val="24"/>
          <w:szCs w:val="24"/>
          <w:lang w:val="es-ES"/>
        </w:rPr>
        <w:t>as cardiopatías caninas son casi tan comunes como en personas, afectando aproximadamente al 10-15% de los perros a lo largo de su vida</w:t>
      </w:r>
      <w:r w:rsidR="5B5CA468" w:rsidRPr="003871AE">
        <w:rPr>
          <w:rFonts w:eastAsiaTheme="minorEastAsia"/>
          <w:sz w:val="24"/>
          <w:szCs w:val="24"/>
          <w:vertAlign w:val="superscript"/>
          <w:lang w:val="es-ES"/>
        </w:rPr>
        <w:t>1</w:t>
      </w:r>
      <w:r w:rsidR="5B5CA468" w:rsidRPr="003871AE">
        <w:rPr>
          <w:rFonts w:eastAsiaTheme="minorEastAsia"/>
          <w:sz w:val="24"/>
          <w:szCs w:val="24"/>
          <w:lang w:val="es-ES"/>
        </w:rPr>
        <w:t>.</w:t>
      </w:r>
      <w:r w:rsidR="7AAEB1E1" w:rsidRPr="003871AE">
        <w:rPr>
          <w:rFonts w:eastAsiaTheme="minorEastAsia"/>
          <w:sz w:val="24"/>
          <w:szCs w:val="24"/>
          <w:lang w:val="es-ES"/>
        </w:rPr>
        <w:t xml:space="preserve"> La enfermedad de la válvula mitral es </w:t>
      </w:r>
      <w:r w:rsidR="23615F73" w:rsidRPr="003871AE">
        <w:rPr>
          <w:rFonts w:eastAsiaTheme="minorEastAsia"/>
          <w:sz w:val="24"/>
          <w:szCs w:val="24"/>
          <w:lang w:val="es-ES"/>
        </w:rPr>
        <w:t xml:space="preserve">la patología cardíaca más frecuente </w:t>
      </w:r>
      <w:r w:rsidRPr="003871AE">
        <w:rPr>
          <w:rFonts w:eastAsiaTheme="minorEastAsia"/>
          <w:sz w:val="24"/>
          <w:szCs w:val="24"/>
          <w:lang w:val="es-ES"/>
        </w:rPr>
        <w:t>y afecta</w:t>
      </w:r>
      <w:r w:rsidR="23615F73" w:rsidRPr="003871AE">
        <w:rPr>
          <w:rFonts w:eastAsiaTheme="minorEastAsia"/>
          <w:sz w:val="24"/>
          <w:szCs w:val="24"/>
          <w:lang w:val="es-ES"/>
        </w:rPr>
        <w:t xml:space="preserve"> principalmente a las razas pequeñas</w:t>
      </w:r>
      <w:r w:rsidRPr="003871AE">
        <w:rPr>
          <w:rFonts w:eastAsiaTheme="minorEastAsia"/>
          <w:sz w:val="24"/>
          <w:szCs w:val="24"/>
          <w:lang w:val="es-ES"/>
        </w:rPr>
        <w:t xml:space="preserve">, </w:t>
      </w:r>
      <w:r w:rsidR="180F4CE3" w:rsidRPr="003871AE">
        <w:rPr>
          <w:rFonts w:eastAsiaTheme="minorEastAsia"/>
          <w:sz w:val="24"/>
          <w:szCs w:val="24"/>
          <w:lang w:val="es-ES"/>
        </w:rPr>
        <w:t>algunas de las cuales</w:t>
      </w:r>
      <w:r w:rsidRPr="003871AE">
        <w:rPr>
          <w:rFonts w:eastAsiaTheme="minorEastAsia"/>
          <w:sz w:val="24"/>
          <w:szCs w:val="24"/>
          <w:lang w:val="es-ES"/>
        </w:rPr>
        <w:t xml:space="preserve"> están genéticamente predispuestas</w:t>
      </w:r>
      <w:r w:rsidRPr="003871AE">
        <w:rPr>
          <w:rFonts w:eastAsiaTheme="minorEastAsia"/>
          <w:sz w:val="24"/>
          <w:szCs w:val="24"/>
          <w:vertAlign w:val="superscript"/>
          <w:lang w:val="es-ES"/>
        </w:rPr>
        <w:t>2</w:t>
      </w:r>
      <w:r w:rsidR="23615F73" w:rsidRPr="003871AE">
        <w:rPr>
          <w:rFonts w:eastAsiaTheme="minorEastAsia"/>
          <w:sz w:val="24"/>
          <w:szCs w:val="24"/>
          <w:lang w:val="es-ES"/>
        </w:rPr>
        <w:t>.</w:t>
      </w:r>
    </w:p>
    <w:p w14:paraId="0CD49F11" w14:textId="77777777" w:rsidR="00F87CA1" w:rsidRPr="003871AE" w:rsidRDefault="00F87CA1" w:rsidP="39E10A40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77C5A4F8" w14:textId="1D7E0F15" w:rsidR="00E97959" w:rsidRDefault="00E974E6" w:rsidP="5E4487A1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5E4487A1">
        <w:rPr>
          <w:rFonts w:eastAsiaTheme="minorEastAsia"/>
          <w:sz w:val="24"/>
          <w:szCs w:val="24"/>
          <w:lang w:val="es-ES"/>
        </w:rPr>
        <w:t>“El manejo de esta enfermedad cardíaca puede ser un auténtico reto</w:t>
      </w:r>
      <w:r w:rsidR="00451114">
        <w:rPr>
          <w:rFonts w:eastAsiaTheme="minorEastAsia"/>
          <w:sz w:val="24"/>
          <w:szCs w:val="24"/>
          <w:lang w:val="es-ES"/>
        </w:rPr>
        <w:t>; u</w:t>
      </w:r>
      <w:r w:rsidRPr="5E4487A1">
        <w:rPr>
          <w:rFonts w:eastAsiaTheme="minorEastAsia"/>
          <w:sz w:val="24"/>
          <w:szCs w:val="24"/>
          <w:lang w:val="es-ES"/>
        </w:rPr>
        <w:t>no de cada tres tutores tiene problemas para medicar a su mascota</w:t>
      </w:r>
      <w:r w:rsidR="64315752" w:rsidRPr="5E4487A1">
        <w:rPr>
          <w:rFonts w:eastAsiaTheme="minorEastAsia"/>
          <w:sz w:val="24"/>
          <w:szCs w:val="24"/>
          <w:lang w:val="es-ES"/>
        </w:rPr>
        <w:t>, lo que pr</w:t>
      </w:r>
      <w:r w:rsidRPr="5E4487A1">
        <w:rPr>
          <w:rFonts w:eastAsiaTheme="minorEastAsia"/>
          <w:sz w:val="24"/>
          <w:szCs w:val="24"/>
          <w:lang w:val="es-ES"/>
        </w:rPr>
        <w:t xml:space="preserve">ovoca </w:t>
      </w:r>
      <w:r w:rsidR="6496BA8E" w:rsidRPr="5E4487A1">
        <w:rPr>
          <w:rFonts w:eastAsiaTheme="minorEastAsia"/>
          <w:sz w:val="24"/>
          <w:szCs w:val="24"/>
          <w:lang w:val="es-ES"/>
        </w:rPr>
        <w:t xml:space="preserve">un </w:t>
      </w:r>
      <w:r w:rsidRPr="5E4487A1">
        <w:rPr>
          <w:rFonts w:eastAsiaTheme="minorEastAsia"/>
          <w:sz w:val="24"/>
          <w:szCs w:val="24"/>
          <w:lang w:val="es-ES"/>
        </w:rPr>
        <w:t>bajo cumplimiento del tratamiento, sobre todo en casos crónicos</w:t>
      </w:r>
      <w:r w:rsidR="64CDB819" w:rsidRPr="003871AE">
        <w:rPr>
          <w:rFonts w:eastAsiaTheme="minorEastAsia"/>
          <w:sz w:val="24"/>
          <w:szCs w:val="24"/>
          <w:vertAlign w:val="superscript"/>
          <w:lang w:val="es-ES"/>
        </w:rPr>
        <w:t>3</w:t>
      </w:r>
      <w:r w:rsidR="007633BB" w:rsidRPr="5E4487A1">
        <w:rPr>
          <w:rFonts w:eastAsiaTheme="minorEastAsia"/>
          <w:sz w:val="24"/>
          <w:szCs w:val="24"/>
          <w:lang w:val="es-ES"/>
        </w:rPr>
        <w:t xml:space="preserve">. </w:t>
      </w:r>
      <w:r w:rsidR="3B3A4053" w:rsidRPr="5E4487A1">
        <w:rPr>
          <w:rFonts w:eastAsiaTheme="minorEastAsia"/>
          <w:sz w:val="24"/>
          <w:szCs w:val="24"/>
          <w:lang w:val="es-ES"/>
        </w:rPr>
        <w:t>Por eso, e</w:t>
      </w:r>
      <w:r w:rsidR="2FBB3505" w:rsidRPr="5E4487A1">
        <w:rPr>
          <w:rFonts w:eastAsiaTheme="minorEastAsia"/>
          <w:sz w:val="24"/>
          <w:szCs w:val="24"/>
          <w:lang w:val="es-ES"/>
        </w:rPr>
        <w:t xml:space="preserve">sta formulación </w:t>
      </w:r>
      <w:r w:rsidR="262182A3" w:rsidRPr="5E4487A1">
        <w:rPr>
          <w:rFonts w:eastAsiaTheme="minorEastAsia"/>
          <w:sz w:val="24"/>
          <w:szCs w:val="24"/>
          <w:lang w:val="es-ES"/>
        </w:rPr>
        <w:t xml:space="preserve">líquida ofrece una nueva opción </w:t>
      </w:r>
      <w:r w:rsidR="21912D12" w:rsidRPr="5E4487A1">
        <w:rPr>
          <w:rFonts w:eastAsiaTheme="minorEastAsia"/>
          <w:sz w:val="24"/>
          <w:szCs w:val="24"/>
          <w:lang w:val="es-ES"/>
        </w:rPr>
        <w:t>terapéutica</w:t>
      </w:r>
      <w:r w:rsidR="262182A3" w:rsidRPr="5E4487A1">
        <w:rPr>
          <w:rFonts w:eastAsiaTheme="minorEastAsia"/>
          <w:sz w:val="24"/>
          <w:szCs w:val="24"/>
          <w:lang w:val="es-ES"/>
        </w:rPr>
        <w:t xml:space="preserve"> que </w:t>
      </w:r>
      <w:r w:rsidR="262182A3" w:rsidRPr="5E4487A1">
        <w:rPr>
          <w:rFonts w:eastAsiaTheme="minorEastAsia"/>
          <w:sz w:val="24"/>
          <w:szCs w:val="24"/>
          <w:lang w:val="es-ES"/>
        </w:rPr>
        <w:lastRenderedPageBreak/>
        <w:t>facilita la administración y ayuda a superar estas barreras</w:t>
      </w:r>
      <w:r w:rsidR="007633BB" w:rsidRPr="5E4487A1">
        <w:rPr>
          <w:rFonts w:eastAsiaTheme="minorEastAsia"/>
          <w:sz w:val="24"/>
          <w:szCs w:val="24"/>
          <w:lang w:val="es-ES"/>
        </w:rPr>
        <w:t xml:space="preserve">”, </w:t>
      </w:r>
      <w:r w:rsidR="6F7CA94F" w:rsidRPr="5E4487A1">
        <w:rPr>
          <w:rFonts w:eastAsiaTheme="minorEastAsia"/>
          <w:sz w:val="24"/>
          <w:szCs w:val="24"/>
          <w:lang w:val="es-ES"/>
        </w:rPr>
        <w:t>afirma</w:t>
      </w:r>
      <w:r w:rsidR="0E9C1C5F" w:rsidRPr="5E4487A1">
        <w:rPr>
          <w:rFonts w:eastAsiaTheme="minorEastAsia"/>
          <w:sz w:val="24"/>
          <w:szCs w:val="24"/>
          <w:lang w:val="es-ES"/>
        </w:rPr>
        <w:t xml:space="preserve"> Helena Arce, </w:t>
      </w:r>
      <w:r w:rsidR="0E9C1C5F" w:rsidRPr="003871AE">
        <w:rPr>
          <w:rFonts w:eastAsiaTheme="minorEastAsia"/>
          <w:sz w:val="24"/>
          <w:szCs w:val="24"/>
          <w:lang w:val="es-ES"/>
        </w:rPr>
        <w:t>responsable de Marketing de productos Terapéuticos de Animales de Compañía en Boehringer Ingelheim.</w:t>
      </w:r>
    </w:p>
    <w:p w14:paraId="53AF8623" w14:textId="77777777" w:rsidR="00D677BF" w:rsidRPr="003871AE" w:rsidRDefault="00D677BF" w:rsidP="7154209F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4FCEAEF1" w14:textId="19D46BE7" w:rsidR="00074B5B" w:rsidRDefault="1CD1D4AC" w:rsidP="00862E7F">
      <w:pPr>
        <w:spacing w:line="360" w:lineRule="auto"/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61EEB92">
        <w:rPr>
          <w:rFonts w:eastAsiaTheme="minorEastAsia"/>
          <w:b/>
          <w:bCs/>
          <w:sz w:val="24"/>
          <w:szCs w:val="24"/>
          <w:lang w:val="es-ES"/>
        </w:rPr>
        <w:t>Una mejor esperanza y calidad de vida</w:t>
      </w:r>
    </w:p>
    <w:p w14:paraId="55B6128C" w14:textId="0ADEA953" w:rsidR="573441D5" w:rsidRDefault="573441D5" w:rsidP="5E4487A1">
      <w:pPr>
        <w:spacing w:before="120"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5E4487A1">
        <w:rPr>
          <w:rFonts w:eastAsiaTheme="minorEastAsia"/>
          <w:sz w:val="24"/>
          <w:szCs w:val="24"/>
          <w:lang w:val="es-ES"/>
        </w:rPr>
        <w:t>Además,</w:t>
      </w:r>
      <w:r w:rsidR="6972CF47" w:rsidRPr="5E4487A1">
        <w:rPr>
          <w:rFonts w:eastAsiaTheme="minorEastAsia"/>
          <w:sz w:val="24"/>
          <w:szCs w:val="24"/>
          <w:lang w:val="es-ES"/>
        </w:rPr>
        <w:t xml:space="preserve"> este año Boehringer Ingelheim celebra 25 años de experiencia clínica y científica con </w:t>
      </w:r>
      <w:proofErr w:type="spellStart"/>
      <w:r w:rsidR="6972CF47" w:rsidRPr="5E4487A1">
        <w:rPr>
          <w:rFonts w:eastAsiaTheme="minorEastAsia"/>
          <w:sz w:val="24"/>
          <w:szCs w:val="24"/>
          <w:lang w:val="es-ES"/>
        </w:rPr>
        <w:t>Vetmedin</w:t>
      </w:r>
      <w:proofErr w:type="spellEnd"/>
      <w:r w:rsidR="6972CF47" w:rsidRPr="5E4487A1">
        <w:rPr>
          <w:rFonts w:eastAsiaTheme="minorEastAsia"/>
          <w:sz w:val="24"/>
          <w:szCs w:val="24"/>
          <w:lang w:val="es-ES"/>
        </w:rPr>
        <w:t xml:space="preserve">®. </w:t>
      </w:r>
      <w:r w:rsidR="3D313171" w:rsidRPr="5E4487A1">
        <w:rPr>
          <w:rFonts w:eastAsiaTheme="minorEastAsia"/>
          <w:sz w:val="24"/>
          <w:szCs w:val="24"/>
          <w:lang w:val="es-ES"/>
        </w:rPr>
        <w:t>E</w:t>
      </w:r>
      <w:r w:rsidR="41533CDC" w:rsidRPr="5E4487A1">
        <w:rPr>
          <w:rFonts w:eastAsiaTheme="minorEastAsia"/>
          <w:sz w:val="24"/>
          <w:szCs w:val="24"/>
          <w:lang w:val="es-ES"/>
        </w:rPr>
        <w:t>sto supone una contribución tangible al bienestar animal</w:t>
      </w:r>
      <w:r w:rsidR="00451114">
        <w:rPr>
          <w:rFonts w:eastAsiaTheme="minorEastAsia"/>
          <w:sz w:val="24"/>
          <w:szCs w:val="24"/>
          <w:lang w:val="es-ES"/>
        </w:rPr>
        <w:t xml:space="preserve">, </w:t>
      </w:r>
      <w:r w:rsidR="41533CDC" w:rsidRPr="5E4487A1">
        <w:rPr>
          <w:rFonts w:eastAsiaTheme="minorEastAsia"/>
          <w:sz w:val="24"/>
          <w:szCs w:val="24"/>
          <w:lang w:val="es-ES"/>
        </w:rPr>
        <w:t>ya que se estima que</w:t>
      </w:r>
      <w:r w:rsidR="7D582D5B" w:rsidRPr="5E4487A1">
        <w:rPr>
          <w:rFonts w:eastAsiaTheme="minorEastAsia"/>
          <w:sz w:val="24"/>
          <w:szCs w:val="24"/>
          <w:lang w:val="es-ES"/>
        </w:rPr>
        <w:t>, en estos</w:t>
      </w:r>
      <w:r w:rsidR="22B964D6" w:rsidRPr="5E4487A1">
        <w:rPr>
          <w:rFonts w:eastAsiaTheme="minorEastAsia"/>
          <w:sz w:val="24"/>
          <w:szCs w:val="24"/>
          <w:lang w:val="es-ES"/>
        </w:rPr>
        <w:t xml:space="preserve"> 25</w:t>
      </w:r>
      <w:r w:rsidR="7D582D5B" w:rsidRPr="5E4487A1">
        <w:rPr>
          <w:rFonts w:eastAsiaTheme="minorEastAsia"/>
          <w:sz w:val="24"/>
          <w:szCs w:val="24"/>
          <w:lang w:val="es-ES"/>
        </w:rPr>
        <w:t xml:space="preserve"> años,</w:t>
      </w:r>
      <w:r w:rsidR="41533CDC" w:rsidRPr="5E4487A1">
        <w:rPr>
          <w:rFonts w:eastAsiaTheme="minorEastAsia"/>
          <w:sz w:val="24"/>
          <w:szCs w:val="24"/>
          <w:lang w:val="es-ES"/>
        </w:rPr>
        <w:t xml:space="preserve"> ha proporcionado a los perros y </w:t>
      </w:r>
      <w:r w:rsidR="5350A4E7" w:rsidRPr="5E4487A1">
        <w:rPr>
          <w:rFonts w:eastAsiaTheme="minorEastAsia"/>
          <w:sz w:val="24"/>
          <w:szCs w:val="24"/>
          <w:lang w:val="es-ES"/>
        </w:rPr>
        <w:t xml:space="preserve">a </w:t>
      </w:r>
      <w:r w:rsidR="41533CDC" w:rsidRPr="5E4487A1">
        <w:rPr>
          <w:rFonts w:eastAsiaTheme="minorEastAsia"/>
          <w:sz w:val="24"/>
          <w:szCs w:val="24"/>
          <w:lang w:val="es-ES"/>
        </w:rPr>
        <w:t>sus familias más de un millón de años adicionales de vida</w:t>
      </w:r>
      <w:r w:rsidR="23985968" w:rsidRPr="5E4487A1">
        <w:rPr>
          <w:rFonts w:eastAsiaTheme="minorEastAsia"/>
          <w:sz w:val="24"/>
          <w:szCs w:val="24"/>
          <w:lang w:val="es-ES"/>
        </w:rPr>
        <w:t xml:space="preserve"> en común</w:t>
      </w:r>
      <w:r w:rsidR="65CF32B0" w:rsidRPr="5E4487A1">
        <w:rPr>
          <w:rFonts w:eastAsiaTheme="minorEastAsia"/>
          <w:sz w:val="24"/>
          <w:szCs w:val="24"/>
          <w:vertAlign w:val="superscript"/>
          <w:lang w:val="es-ES"/>
        </w:rPr>
        <w:t>4</w:t>
      </w:r>
      <w:r w:rsidR="355DBE08" w:rsidRPr="5E4487A1">
        <w:rPr>
          <w:rFonts w:ascii="Boehringer Forward Text" w:eastAsia="Boehringer Forward Text" w:hAnsi="Boehringer Forward Text" w:cs="Boehringer Forward Text"/>
          <w:b/>
          <w:bCs/>
          <w:sz w:val="24"/>
          <w:szCs w:val="24"/>
          <w:lang w:val="es-ES"/>
        </w:rPr>
        <w:t>.</w:t>
      </w:r>
      <w:r w:rsidR="375A3BD4" w:rsidRPr="5E4487A1">
        <w:rPr>
          <w:rFonts w:ascii="Boehringer Forward Text" w:eastAsia="Boehringer Forward Text" w:hAnsi="Boehringer Forward Text" w:cs="Boehringer Forward Text"/>
          <w:b/>
          <w:bCs/>
          <w:sz w:val="24"/>
          <w:szCs w:val="24"/>
          <w:lang w:val="es-ES"/>
        </w:rPr>
        <w:t xml:space="preserve"> </w:t>
      </w:r>
      <w:r w:rsidR="375A3BD4" w:rsidRPr="5E4487A1">
        <w:rPr>
          <w:rFonts w:ascii="Boehringer Forward Text" w:eastAsia="Boehringer Forward Text" w:hAnsi="Boehringer Forward Text" w:cs="Boehringer Forward Text"/>
          <w:sz w:val="24"/>
          <w:szCs w:val="24"/>
          <w:lang w:val="es-ES"/>
        </w:rPr>
        <w:t>Un dato que refleja</w:t>
      </w:r>
      <w:r w:rsidR="00451114">
        <w:rPr>
          <w:rFonts w:ascii="Boehringer Forward Text" w:eastAsia="Boehringer Forward Text" w:hAnsi="Boehringer Forward Text" w:cs="Boehringer Forward Text"/>
          <w:sz w:val="24"/>
          <w:szCs w:val="24"/>
          <w:lang w:val="es-ES"/>
        </w:rPr>
        <w:t>,</w:t>
      </w:r>
      <w:r w:rsidR="375A3BD4" w:rsidRPr="5E4487A1">
        <w:rPr>
          <w:rFonts w:ascii="Boehringer Forward Text" w:eastAsia="Boehringer Forward Text" w:hAnsi="Boehringer Forward Text" w:cs="Boehringer Forward Text"/>
          <w:sz w:val="24"/>
          <w:szCs w:val="24"/>
          <w:lang w:val="es-ES"/>
        </w:rPr>
        <w:t xml:space="preserve"> no solo el impacto clínico del tratamiento, sino también su dimensión emocional y social.</w:t>
      </w:r>
    </w:p>
    <w:p w14:paraId="483EB5CD" w14:textId="77777777" w:rsidR="00786BDD" w:rsidRDefault="00786BDD" w:rsidP="00786BDD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3D2352E8" w14:textId="1FC484C3" w:rsidR="007633BB" w:rsidRDefault="489E8C55" w:rsidP="5E4487A1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proofErr w:type="spellStart"/>
      <w:r w:rsidRPr="5E4487A1">
        <w:rPr>
          <w:rFonts w:eastAsiaTheme="minorEastAsia"/>
          <w:sz w:val="24"/>
          <w:szCs w:val="24"/>
          <w:lang w:val="es-ES"/>
        </w:rPr>
        <w:t>Vetmedin</w:t>
      </w:r>
      <w:proofErr w:type="spellEnd"/>
      <w:r w:rsidRPr="5E4487A1">
        <w:rPr>
          <w:rFonts w:eastAsiaTheme="minorEastAsia"/>
          <w:sz w:val="24"/>
          <w:szCs w:val="24"/>
          <w:lang w:val="es-ES"/>
        </w:rPr>
        <w:t>® S</w:t>
      </w:r>
      <w:r w:rsidR="6DBF7642" w:rsidRPr="5E4487A1">
        <w:rPr>
          <w:rFonts w:eastAsiaTheme="minorEastAsia"/>
          <w:sz w:val="24"/>
          <w:szCs w:val="24"/>
          <w:lang w:val="es-ES"/>
        </w:rPr>
        <w:t xml:space="preserve">olución </w:t>
      </w:r>
      <w:r w:rsidRPr="5E4487A1">
        <w:rPr>
          <w:rFonts w:eastAsiaTheme="minorEastAsia"/>
          <w:sz w:val="24"/>
          <w:szCs w:val="24"/>
          <w:lang w:val="es-ES"/>
        </w:rPr>
        <w:t>O</w:t>
      </w:r>
      <w:r w:rsidR="6DBF7642" w:rsidRPr="5E4487A1">
        <w:rPr>
          <w:rFonts w:eastAsiaTheme="minorEastAsia"/>
          <w:sz w:val="24"/>
          <w:szCs w:val="24"/>
          <w:lang w:val="es-ES"/>
        </w:rPr>
        <w:t xml:space="preserve">ral contiene el </w:t>
      </w:r>
      <w:r w:rsidRPr="5E4487A1">
        <w:rPr>
          <w:rFonts w:eastAsiaTheme="minorEastAsia"/>
          <w:sz w:val="24"/>
          <w:szCs w:val="24"/>
          <w:lang w:val="es-ES"/>
        </w:rPr>
        <w:t>mismo principio</w:t>
      </w:r>
      <w:r w:rsidR="6DBF7642" w:rsidRPr="5E4487A1">
        <w:rPr>
          <w:rFonts w:eastAsiaTheme="minorEastAsia"/>
          <w:sz w:val="24"/>
          <w:szCs w:val="24"/>
          <w:lang w:val="es-ES"/>
        </w:rPr>
        <w:t xml:space="preserve"> activo, </w:t>
      </w:r>
      <w:proofErr w:type="spellStart"/>
      <w:r w:rsidR="6DBF7642" w:rsidRPr="5E4487A1">
        <w:rPr>
          <w:rFonts w:eastAsiaTheme="minorEastAsia"/>
          <w:sz w:val="24"/>
          <w:szCs w:val="24"/>
          <w:lang w:val="es-ES"/>
        </w:rPr>
        <w:t>pimobendán</w:t>
      </w:r>
      <w:proofErr w:type="spellEnd"/>
      <w:r w:rsidR="6DBF7642" w:rsidRPr="5E4487A1">
        <w:rPr>
          <w:rFonts w:eastAsiaTheme="minorEastAsia"/>
          <w:sz w:val="24"/>
          <w:szCs w:val="24"/>
          <w:lang w:val="es-ES"/>
        </w:rPr>
        <w:t xml:space="preserve">, que </w:t>
      </w:r>
      <w:proofErr w:type="spellStart"/>
      <w:r w:rsidR="7C8F195E" w:rsidRPr="5E4487A1">
        <w:rPr>
          <w:rFonts w:eastAsiaTheme="minorEastAsia"/>
          <w:sz w:val="24"/>
          <w:szCs w:val="24"/>
          <w:lang w:val="es-ES"/>
        </w:rPr>
        <w:t>Vetmedin</w:t>
      </w:r>
      <w:proofErr w:type="spellEnd"/>
      <w:r w:rsidR="7C8F195E" w:rsidRPr="5E4487A1">
        <w:rPr>
          <w:rFonts w:eastAsiaTheme="minorEastAsia"/>
          <w:sz w:val="24"/>
          <w:szCs w:val="24"/>
          <w:lang w:val="es-ES"/>
        </w:rPr>
        <w:t xml:space="preserve">® </w:t>
      </w:r>
      <w:r w:rsidRPr="5E4487A1">
        <w:rPr>
          <w:rFonts w:eastAsiaTheme="minorEastAsia"/>
          <w:sz w:val="24"/>
          <w:szCs w:val="24"/>
          <w:lang w:val="es-ES"/>
        </w:rPr>
        <w:t>comprimidos masticables</w:t>
      </w:r>
      <w:r w:rsidR="4D18CA38" w:rsidRPr="5E4487A1">
        <w:rPr>
          <w:rFonts w:eastAsiaTheme="minorEastAsia"/>
          <w:sz w:val="24"/>
          <w:szCs w:val="24"/>
          <w:vertAlign w:val="superscript"/>
          <w:lang w:val="es-ES"/>
        </w:rPr>
        <w:t>5</w:t>
      </w:r>
      <w:r w:rsidRPr="5E4487A1">
        <w:rPr>
          <w:rFonts w:eastAsiaTheme="minorEastAsia"/>
          <w:sz w:val="24"/>
          <w:szCs w:val="24"/>
          <w:lang w:val="es-ES"/>
        </w:rPr>
        <w:t xml:space="preserve">, </w:t>
      </w:r>
      <w:r w:rsidR="6DBF7642" w:rsidRPr="5E4487A1">
        <w:rPr>
          <w:rFonts w:eastAsiaTheme="minorEastAsia"/>
          <w:sz w:val="24"/>
          <w:szCs w:val="24"/>
          <w:lang w:val="es-ES"/>
        </w:rPr>
        <w:t>uno de los medicamentos líderes en cardiología canina a nivel mundia</w:t>
      </w:r>
      <w:r w:rsidR="0A87FBDF" w:rsidRPr="5E4487A1">
        <w:rPr>
          <w:rFonts w:eastAsiaTheme="minorEastAsia"/>
          <w:sz w:val="24"/>
          <w:szCs w:val="24"/>
          <w:lang w:val="es-ES"/>
        </w:rPr>
        <w:t>l. Con 25 años de historia, el reciente lanzamiento completa la gama de productos, ofreciendo la mayor flexibilidad en el tratamiento de las principales cardiopatías caninas</w:t>
      </w:r>
      <w:r w:rsidR="0B28EEB9" w:rsidRPr="5E4487A1">
        <w:rPr>
          <w:rFonts w:eastAsiaTheme="minorEastAsia"/>
          <w:sz w:val="24"/>
          <w:szCs w:val="24"/>
          <w:lang w:val="es-ES"/>
        </w:rPr>
        <w:t>.</w:t>
      </w:r>
    </w:p>
    <w:p w14:paraId="545979B6" w14:textId="37C8662B" w:rsidR="007633BB" w:rsidRDefault="007633BB" w:rsidP="061EEB92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203FD930" w14:textId="352D421A" w:rsidR="00FF74AA" w:rsidRPr="00FF74AA" w:rsidRDefault="1CD1D4AC" w:rsidP="061EEB92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061EEB92">
        <w:rPr>
          <w:rFonts w:eastAsiaTheme="minorEastAsia"/>
          <w:sz w:val="24"/>
          <w:szCs w:val="24"/>
          <w:lang w:val="es-ES"/>
        </w:rPr>
        <w:t>Ficha técnica:</w:t>
      </w:r>
    </w:p>
    <w:p w14:paraId="50B70C8C" w14:textId="332BF52B" w:rsidR="00FF74AA" w:rsidRPr="00FF74AA" w:rsidRDefault="1CD1D4AC" w:rsidP="061EEB92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  <w:hyperlink r:id="rId12">
        <w:r w:rsidRPr="061EEB92">
          <w:rPr>
            <w:rStyle w:val="Hipervnculo"/>
            <w:rFonts w:eastAsiaTheme="minorEastAsia"/>
            <w:sz w:val="24"/>
            <w:szCs w:val="24"/>
            <w:lang w:val="es-ES"/>
          </w:rPr>
          <w:t>https://cimavet.aemps.es/cimavet/pdfs/es/ft/4407+ESP/FT_4407+ESP.pdf</w:t>
        </w:r>
      </w:hyperlink>
    </w:p>
    <w:p w14:paraId="5078B8AE" w14:textId="5376042E" w:rsidR="061EEB92" w:rsidRDefault="061EEB92" w:rsidP="061EEB92">
      <w:pPr>
        <w:spacing w:line="360" w:lineRule="auto"/>
        <w:jc w:val="both"/>
        <w:rPr>
          <w:rFonts w:eastAsiaTheme="minorEastAsia"/>
          <w:sz w:val="24"/>
          <w:szCs w:val="24"/>
          <w:lang w:val="es-ES"/>
        </w:rPr>
      </w:pPr>
    </w:p>
    <w:p w14:paraId="7DD8880B" w14:textId="2180227E" w:rsidR="00862E7F" w:rsidRPr="00862E7F" w:rsidRDefault="00862E7F" w:rsidP="00862E7F">
      <w:pPr>
        <w:spacing w:after="160" w:line="360" w:lineRule="auto"/>
        <w:jc w:val="both"/>
        <w:rPr>
          <w:rFonts w:eastAsiaTheme="minorEastAsia"/>
          <w:sz w:val="24"/>
          <w:szCs w:val="24"/>
          <w:lang w:val="es-ES"/>
        </w:rPr>
      </w:pPr>
      <w:r w:rsidRPr="007656F0">
        <w:rPr>
          <w:rFonts w:eastAsiaTheme="minorEastAsia"/>
          <w:sz w:val="24"/>
          <w:szCs w:val="24"/>
          <w:lang w:val="es-ES"/>
        </w:rPr>
        <w:t> </w:t>
      </w:r>
    </w:p>
    <w:p w14:paraId="4FB66DB9" w14:textId="0EE3D781" w:rsidR="00D677BF" w:rsidRPr="00FF74AA" w:rsidRDefault="00D677BF" w:rsidP="00D677BF">
      <w:pPr>
        <w:spacing w:line="240" w:lineRule="auto"/>
        <w:jc w:val="both"/>
        <w:rPr>
          <w:b/>
          <w:bCs/>
          <w:color w:val="A3A3A3"/>
          <w:sz w:val="22"/>
          <w:lang w:val="en-US"/>
        </w:rPr>
      </w:pPr>
      <w:proofErr w:type="spellStart"/>
      <w:r w:rsidRPr="00FF74AA">
        <w:rPr>
          <w:b/>
          <w:bCs/>
          <w:color w:val="A3A3A3"/>
          <w:sz w:val="22"/>
          <w:lang w:val="en-US"/>
        </w:rPr>
        <w:t>Referencias</w:t>
      </w:r>
      <w:proofErr w:type="spellEnd"/>
    </w:p>
    <w:p w14:paraId="249C2142" w14:textId="05AC2D06" w:rsidR="00D677BF" w:rsidRPr="00FF74AA" w:rsidRDefault="196DAD9C" w:rsidP="061EEB92">
      <w:pPr>
        <w:spacing w:line="240" w:lineRule="auto"/>
        <w:jc w:val="both"/>
        <w:rPr>
          <w:color w:val="A3A3A3"/>
          <w:sz w:val="22"/>
          <w:lang w:val="en-US"/>
        </w:rPr>
      </w:pPr>
      <w:r w:rsidRPr="061EEB92">
        <w:rPr>
          <w:color w:val="A3A3A3"/>
          <w:sz w:val="22"/>
          <w:lang w:val="en-US"/>
        </w:rPr>
        <w:t xml:space="preserve">1Keene, Bruce W et al. “ACVIM consensus guidelines for the diagnosis and treatment of myxomatous mitral valve disease in dogs.” Journal of veterinary internal medicine vol. 33,3 (2019): 1127-1140. doi:10.1111/jvim.15488 </w:t>
      </w:r>
    </w:p>
    <w:p w14:paraId="4CFBEF72" w14:textId="2F47A0F2" w:rsidR="00E974E6" w:rsidRDefault="196DAD9C" w:rsidP="061EEB92">
      <w:pPr>
        <w:spacing w:line="240" w:lineRule="auto"/>
        <w:jc w:val="both"/>
        <w:rPr>
          <w:color w:val="A3A3A3"/>
          <w:sz w:val="22"/>
          <w:lang w:val="en-US"/>
        </w:rPr>
      </w:pPr>
      <w:r w:rsidRPr="5E4487A1">
        <w:rPr>
          <w:color w:val="A3A3A3"/>
          <w:sz w:val="22"/>
          <w:lang w:val="en-US"/>
        </w:rPr>
        <w:t xml:space="preserve">2 </w:t>
      </w:r>
      <w:r w:rsidR="5F088107" w:rsidRPr="5E4487A1">
        <w:rPr>
          <w:color w:val="A3A3A3"/>
          <w:sz w:val="22"/>
          <w:lang w:val="en-US"/>
        </w:rPr>
        <w:t>Keene BW et al.</w:t>
      </w:r>
    </w:p>
    <w:p w14:paraId="1FC2ACA4" w14:textId="3650A27F" w:rsidR="236CDBB8" w:rsidRDefault="236CDBB8" w:rsidP="5E4487A1">
      <w:pPr>
        <w:spacing w:line="240" w:lineRule="auto"/>
        <w:jc w:val="both"/>
        <w:rPr>
          <w:color w:val="A3A3A3"/>
          <w:sz w:val="22"/>
          <w:lang w:val="en-US"/>
        </w:rPr>
      </w:pPr>
      <w:r w:rsidRPr="003871AE">
        <w:rPr>
          <w:color w:val="A3A3A3"/>
          <w:sz w:val="22"/>
        </w:rPr>
        <w:t xml:space="preserve">3 Odom T, Riley C, Benschop J, et al. </w:t>
      </w:r>
      <w:r w:rsidRPr="5E4487A1">
        <w:rPr>
          <w:color w:val="A3A3A3"/>
          <w:sz w:val="22"/>
          <w:lang w:val="en-US"/>
        </w:rPr>
        <w:t>Factors Associated with Medication Noncompliance in Dogs in New Zealand. Animals.</w:t>
      </w:r>
    </w:p>
    <w:p w14:paraId="10D00210" w14:textId="568F0914" w:rsidR="236CDBB8" w:rsidRPr="003871AE" w:rsidRDefault="236CDBB8" w:rsidP="5E4487A1">
      <w:pPr>
        <w:spacing w:line="240" w:lineRule="auto"/>
        <w:jc w:val="both"/>
        <w:rPr>
          <w:lang w:val="en-US"/>
        </w:rPr>
      </w:pPr>
      <w:proofErr w:type="gramStart"/>
      <w:r w:rsidRPr="5E4487A1">
        <w:rPr>
          <w:color w:val="A3A3A3"/>
          <w:sz w:val="22"/>
          <w:lang w:val="en-US"/>
        </w:rPr>
        <w:t>2024;14:2557</w:t>
      </w:r>
      <w:proofErr w:type="gramEnd"/>
      <w:r w:rsidRPr="5E4487A1">
        <w:rPr>
          <w:color w:val="A3A3A3"/>
          <w:sz w:val="22"/>
          <w:lang w:val="en-US"/>
        </w:rPr>
        <w:t>.</w:t>
      </w:r>
    </w:p>
    <w:p w14:paraId="44B0B92A" w14:textId="0E1ABEF1" w:rsidR="00D677BF" w:rsidRPr="003871AE" w:rsidRDefault="196DAD9C" w:rsidP="5E4487A1">
      <w:pPr>
        <w:spacing w:line="240" w:lineRule="auto"/>
        <w:jc w:val="both"/>
        <w:rPr>
          <w:color w:val="A3A3A3"/>
          <w:sz w:val="22"/>
          <w:lang w:val="en-US"/>
        </w:rPr>
      </w:pPr>
      <w:r w:rsidRPr="5E4487A1">
        <w:rPr>
          <w:color w:val="A3A3A3"/>
          <w:sz w:val="22"/>
          <w:lang w:val="en-US"/>
        </w:rPr>
        <w:t>4</w:t>
      </w:r>
      <w:r w:rsidR="003871AE">
        <w:rPr>
          <w:color w:val="A3A3A3"/>
          <w:sz w:val="22"/>
          <w:lang w:val="en-US"/>
        </w:rPr>
        <w:t xml:space="preserve"> </w:t>
      </w:r>
      <w:r w:rsidR="003871AE" w:rsidRPr="003871AE">
        <w:rPr>
          <w:color w:val="A3A3A3"/>
          <w:sz w:val="22"/>
          <w:lang w:val="en-US"/>
        </w:rPr>
        <w:t xml:space="preserve">Epidemiologic </w:t>
      </w:r>
      <w:proofErr w:type="gramStart"/>
      <w:r w:rsidR="003871AE" w:rsidRPr="003871AE">
        <w:rPr>
          <w:color w:val="A3A3A3"/>
          <w:sz w:val="22"/>
          <w:lang w:val="en-US"/>
        </w:rPr>
        <w:t>simulation</w:t>
      </w:r>
      <w:proofErr w:type="gramEnd"/>
      <w:r w:rsidR="003871AE" w:rsidRPr="003871AE">
        <w:rPr>
          <w:color w:val="A3A3A3"/>
          <w:sz w:val="22"/>
          <w:lang w:val="en-US"/>
        </w:rPr>
        <w:t xml:space="preserve"> of </w:t>
      </w:r>
      <w:proofErr w:type="spellStart"/>
      <w:r w:rsidR="003871AE" w:rsidRPr="003871AE">
        <w:rPr>
          <w:color w:val="A3A3A3"/>
          <w:sz w:val="22"/>
          <w:lang w:val="en-US"/>
        </w:rPr>
        <w:t>Vetmedin</w:t>
      </w:r>
      <w:proofErr w:type="spellEnd"/>
      <w:r w:rsidR="003871AE" w:rsidRPr="003871AE">
        <w:rPr>
          <w:color w:val="A3A3A3"/>
          <w:sz w:val="22"/>
          <w:lang w:val="en-US"/>
        </w:rPr>
        <w:t xml:space="preserve"> usage 1999-2024, based on EPIC 2016 JVIM (MMVD, stage B2), QUEST 2008 JVIM (MMVD, stage C), PROTECT 2012 JVIM (DCM, stage B2), O`Grady 2008 JVIM (DCM, stage C), Fuentes 2002 JVIM (DCM stage C) and BI-owned sales data.</w:t>
      </w:r>
    </w:p>
    <w:p w14:paraId="129A5AA4" w14:textId="21AA9646" w:rsidR="00D677BF" w:rsidRPr="00FF74AA" w:rsidRDefault="638087E1" w:rsidP="061EEB92">
      <w:pPr>
        <w:spacing w:line="240" w:lineRule="auto"/>
        <w:jc w:val="both"/>
        <w:rPr>
          <w:color w:val="A3A3A3"/>
          <w:sz w:val="22"/>
          <w:lang w:val="en-US"/>
        </w:rPr>
      </w:pPr>
      <w:r w:rsidRPr="5E4487A1">
        <w:rPr>
          <w:color w:val="A3A3A3"/>
          <w:sz w:val="22"/>
          <w:lang w:val="en-US"/>
        </w:rPr>
        <w:t>5</w:t>
      </w:r>
      <w:r w:rsidR="196DAD9C" w:rsidRPr="5E4487A1">
        <w:rPr>
          <w:color w:val="A3A3A3"/>
          <w:sz w:val="22"/>
          <w:lang w:val="en-US"/>
        </w:rPr>
        <w:t xml:space="preserve"> VETMEDIN® Oral Solution Summary of Product Characteristics.</w:t>
      </w:r>
    </w:p>
    <w:p w14:paraId="40DF8CCD" w14:textId="54EF51E7" w:rsidR="00D677BF" w:rsidRPr="00D677BF" w:rsidRDefault="00D677BF" w:rsidP="5E4487A1">
      <w:pPr>
        <w:spacing w:before="240" w:after="240" w:line="240" w:lineRule="auto"/>
        <w:jc w:val="both"/>
        <w:rPr>
          <w:color w:val="A3A3A3"/>
          <w:sz w:val="22"/>
          <w:lang w:val="en-US"/>
        </w:rPr>
      </w:pPr>
    </w:p>
    <w:p w14:paraId="0D3CF38F" w14:textId="3001672A" w:rsidR="58DE10FF" w:rsidRPr="00074B5B" w:rsidRDefault="56F22544" w:rsidP="686875CE">
      <w:pPr>
        <w:spacing w:before="240" w:after="240"/>
        <w:rPr>
          <w:lang w:val="es-ES"/>
        </w:rPr>
      </w:pPr>
      <w:r w:rsidRPr="686875CE">
        <w:rPr>
          <w:b/>
          <w:bCs/>
          <w:color w:val="A3A3A3"/>
          <w:sz w:val="22"/>
          <w:lang w:val="es-ES"/>
        </w:rPr>
        <w:lastRenderedPageBreak/>
        <w:t>Sobre Boehringer Ingelheim – Salud Animal</w:t>
      </w:r>
      <w:r w:rsidRPr="686875CE">
        <w:rPr>
          <w:color w:val="A3A3A3"/>
          <w:sz w:val="22"/>
          <w:lang w:val="es-ES"/>
        </w:rPr>
        <w:t xml:space="preserve"> </w:t>
      </w:r>
    </w:p>
    <w:p w14:paraId="698A076F" w14:textId="4F332D8C" w:rsidR="58DE10FF" w:rsidRPr="003871AE" w:rsidRDefault="56F22544" w:rsidP="00074B5B">
      <w:pPr>
        <w:shd w:val="clear" w:color="auto" w:fill="FFFFFF" w:themeFill="background1"/>
        <w:spacing w:line="276" w:lineRule="auto"/>
        <w:jc w:val="both"/>
        <w:rPr>
          <w:rFonts w:eastAsiaTheme="minorEastAsia"/>
          <w:lang w:val="es-ES"/>
        </w:rPr>
      </w:pPr>
      <w:r w:rsidRPr="686875CE">
        <w:rPr>
          <w:color w:val="A3A3A3"/>
          <w:sz w:val="22"/>
          <w:lang w:val="es-ES"/>
        </w:rPr>
        <w:t xml:space="preserve">Boehringer Ingelheim aporta valor a través de la innovación para prevenir y tratar enfermedades en animales. La compañía ofrece una amplia gama de vacunas, antiparasitarios y medicamentos para animales de compañía, caballos y animales de producción para los veterinarios, los propietarios de los animales, los ganaderos y los gobiernos. Como empresa líder en salud animal, en Boehringer Ingelheim pensamos que la salud de los animales y de los seres humanos está conectada de un modo profundo y complejo. Por eso, trabajamos cada día para mejorar la salud y el bienestar de los animales, las personas y el medio ambiente. Puedes obtener más información en </w:t>
      </w:r>
      <w:hyperlink r:id="rId13">
        <w:r w:rsidRPr="686875CE">
          <w:rPr>
            <w:rStyle w:val="Hipervnculo"/>
            <w:color w:val="A3A3A3"/>
            <w:sz w:val="22"/>
            <w:lang w:val="es-ES"/>
          </w:rPr>
          <w:t>www.boehringer-ingelheim.com/es/salud-animal</w:t>
        </w:r>
      </w:hyperlink>
    </w:p>
    <w:sectPr w:rsidR="58DE10FF" w:rsidRPr="003871AE" w:rsidSect="00A259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814" w:left="1134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057D" w14:textId="77777777" w:rsidR="00885796" w:rsidRDefault="00885796" w:rsidP="00774ADC">
      <w:pPr>
        <w:spacing w:line="240" w:lineRule="auto"/>
      </w:pPr>
      <w:r>
        <w:separator/>
      </w:r>
    </w:p>
  </w:endnote>
  <w:endnote w:type="continuationSeparator" w:id="0">
    <w:p w14:paraId="213BC4BF" w14:textId="77777777" w:rsidR="00885796" w:rsidRDefault="00885796" w:rsidP="00774ADC">
      <w:pPr>
        <w:spacing w:line="240" w:lineRule="auto"/>
      </w:pPr>
      <w:r>
        <w:continuationSeparator/>
      </w:r>
    </w:p>
  </w:endnote>
  <w:endnote w:type="continuationNotice" w:id="1">
    <w:p w14:paraId="10C98945" w14:textId="77777777" w:rsidR="00885796" w:rsidRDefault="008857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ehringer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ehringer Forward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Boehringer Forward Head">
    <w:altName w:val="Calibri"/>
    <w:charset w:val="00"/>
    <w:family w:val="auto"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ehringer Forward Head Md">
    <w:altName w:val="Calibri"/>
    <w:charset w:val="00"/>
    <w:family w:val="auto"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7375" w14:textId="77777777" w:rsidR="00774ADC" w:rsidRDefault="00774ADC">
    <w:pPr>
      <w:pStyle w:val="Piedepgina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W w:w="9695" w:type="dxa"/>
      <w:tblLayout w:type="fixed"/>
      <w:tblLook w:val="04A0" w:firstRow="1" w:lastRow="0" w:firstColumn="1" w:lastColumn="0" w:noHBand="0" w:noVBand="1"/>
    </w:tblPr>
    <w:tblGrid>
      <w:gridCol w:w="7427"/>
      <w:gridCol w:w="2268"/>
    </w:tblGrid>
    <w:tr w:rsidR="00A25973" w14:paraId="11D0A364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427" w:type="dxa"/>
          <w:vAlign w:val="bottom"/>
        </w:tcPr>
        <w:p w14:paraId="34D0FF79" w14:textId="77777777" w:rsidR="00A25973" w:rsidRPr="00944C7F" w:rsidRDefault="00A25973" w:rsidP="00A25973">
          <w:pPr>
            <w:pStyle w:val="Claim"/>
          </w:pPr>
          <w:r w:rsidRPr="00944C7F">
            <w:t xml:space="preserve">Life </w:t>
          </w:r>
          <w:r w:rsidRPr="00944C7F">
            <w:t>forward</w:t>
          </w:r>
        </w:p>
      </w:tc>
      <w:tc>
        <w:tcPr>
          <w:tcW w:w="2268" w:type="dxa"/>
          <w:vAlign w:val="bottom"/>
        </w:tcPr>
        <w:p w14:paraId="50E58FF6" w14:textId="77777777" w:rsidR="00A25973" w:rsidRPr="00B05977" w:rsidRDefault="00A25973" w:rsidP="00A25973">
          <w:pPr>
            <w:pStyle w:val="Piedepgina"/>
          </w:pPr>
        </w:p>
      </w:tc>
    </w:tr>
  </w:tbl>
  <w:p w14:paraId="0C18F0B3" w14:textId="77777777" w:rsidR="009D5695" w:rsidRPr="00A25973" w:rsidRDefault="009D5695" w:rsidP="00A259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W w:w="9666" w:type="dxa"/>
      <w:tblLayout w:type="fixed"/>
      <w:tblLook w:val="04A0" w:firstRow="1" w:lastRow="0" w:firstColumn="1" w:lastColumn="0" w:noHBand="0" w:noVBand="1"/>
    </w:tblPr>
    <w:tblGrid>
      <w:gridCol w:w="1304"/>
      <w:gridCol w:w="3288"/>
      <w:gridCol w:w="340"/>
      <w:gridCol w:w="2126"/>
      <w:gridCol w:w="340"/>
      <w:gridCol w:w="2268"/>
    </w:tblGrid>
    <w:tr w:rsidR="004656B3" w14:paraId="0E7C3584" w14:textId="77777777" w:rsidTr="004656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567"/>
      </w:trPr>
      <w:tc>
        <w:tcPr>
          <w:tcW w:w="1304" w:type="dxa"/>
        </w:tcPr>
        <w:p w14:paraId="2DBD045E" w14:textId="77777777" w:rsidR="004656B3" w:rsidRPr="004656B3" w:rsidRDefault="004656B3" w:rsidP="004656B3"/>
      </w:tc>
      <w:tc>
        <w:tcPr>
          <w:tcW w:w="3288" w:type="dxa"/>
        </w:tcPr>
        <w:p w14:paraId="475D5959" w14:textId="77777777" w:rsidR="004656B3" w:rsidRPr="004656B3" w:rsidRDefault="004656B3" w:rsidP="004656B3"/>
      </w:tc>
      <w:tc>
        <w:tcPr>
          <w:tcW w:w="340" w:type="dxa"/>
        </w:tcPr>
        <w:p w14:paraId="633984F2" w14:textId="77777777" w:rsidR="004656B3" w:rsidRPr="004656B3" w:rsidRDefault="004656B3" w:rsidP="004656B3"/>
      </w:tc>
      <w:tc>
        <w:tcPr>
          <w:tcW w:w="2126" w:type="dxa"/>
        </w:tcPr>
        <w:p w14:paraId="30AE1B0C" w14:textId="77777777" w:rsidR="004656B3" w:rsidRPr="004656B3" w:rsidRDefault="004656B3" w:rsidP="004656B3"/>
      </w:tc>
      <w:tc>
        <w:tcPr>
          <w:tcW w:w="340" w:type="dxa"/>
        </w:tcPr>
        <w:p w14:paraId="22505AC0" w14:textId="77777777" w:rsidR="004656B3" w:rsidRPr="004656B3" w:rsidRDefault="004656B3" w:rsidP="004656B3"/>
      </w:tc>
      <w:tc>
        <w:tcPr>
          <w:tcW w:w="2268" w:type="dxa"/>
        </w:tcPr>
        <w:p w14:paraId="7FB644D9" w14:textId="77777777" w:rsidR="004656B3" w:rsidRPr="004656B3" w:rsidRDefault="004656B3" w:rsidP="004656B3"/>
      </w:tc>
    </w:tr>
    <w:tr w:rsidR="006A357B" w14:paraId="6AB9BD9D" w14:textId="77777777" w:rsidTr="006A357B">
      <w:tc>
        <w:tcPr>
          <w:tcW w:w="1304" w:type="dxa"/>
        </w:tcPr>
        <w:p w14:paraId="4E1DC605" w14:textId="77777777" w:rsidR="006A357B" w:rsidRDefault="006A357B" w:rsidP="00855557">
          <w:r>
            <w:rPr>
              <w:noProof/>
            </w:rPr>
            <w:drawing>
              <wp:inline distT="0" distB="0" distL="0" distR="0" wp14:anchorId="58CE8A28" wp14:editId="1B45C202">
                <wp:extent cx="612000" cy="612000"/>
                <wp:effectExtent l="0" t="0" r="0" b="0"/>
                <wp:docPr id="115315063" name="Imagen 115315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15063" name="Imagen 1153150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" r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1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67428914" w14:textId="61BCC64C" w:rsidR="006A357B" w:rsidRPr="003A1FA1" w:rsidRDefault="00FA6142" w:rsidP="00855557">
          <w:pPr>
            <w:pStyle w:val="Firmadecorreoelectrnico"/>
            <w:rPr>
              <w:rStyle w:val="Textoennegrita"/>
              <w:lang w:val="en-US"/>
            </w:rPr>
          </w:pPr>
          <w:sdt>
            <w:sdtPr>
              <w:rPr>
                <w:rStyle w:val="Textoennegrita"/>
              </w:rPr>
              <w:id w:val="2003388828"/>
            </w:sdtPr>
            <w:sdtEndPr>
              <w:rPr>
                <w:rStyle w:val="Textoennegrita"/>
              </w:rPr>
            </w:sdtEndPr>
            <w:sdtContent>
              <w:r w:rsidR="00D41291">
                <w:rPr>
                  <w:rStyle w:val="Textoennegrita"/>
                  <w:lang w:val="en-US"/>
                </w:rPr>
                <w:t xml:space="preserve">Rebeca </w:t>
              </w:r>
              <w:proofErr w:type="spellStart"/>
              <w:r w:rsidR="00D41291">
                <w:rPr>
                  <w:rStyle w:val="Textoennegrita"/>
                  <w:lang w:val="en-US"/>
                </w:rPr>
                <w:t>Brime</w:t>
              </w:r>
              <w:proofErr w:type="spellEnd"/>
            </w:sdtContent>
          </w:sdt>
        </w:p>
        <w:p w14:paraId="7E91A73E" w14:textId="193A5294" w:rsidR="006A357B" w:rsidRPr="003A1FA1" w:rsidRDefault="00FA6142" w:rsidP="00855557">
          <w:pPr>
            <w:pStyle w:val="Firmadecorreoelectrnico"/>
            <w:rPr>
              <w:lang w:val="en-US"/>
            </w:rPr>
          </w:pPr>
          <w:sdt>
            <w:sdtPr>
              <w:id w:val="342373602"/>
            </w:sdtPr>
            <w:sdtEndPr/>
            <w:sdtContent>
              <w:r w:rsidR="00C41E15" w:rsidRPr="003A1FA1">
                <w:rPr>
                  <w:lang w:val="en-US"/>
                </w:rPr>
                <w:t>Human &amp; Animal Health Communication Manager</w:t>
              </w:r>
            </w:sdtContent>
          </w:sdt>
        </w:p>
        <w:tbl>
          <w:tblPr>
            <w:tblStyle w:val="Strukturtabelle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13"/>
            <w:gridCol w:w="2154"/>
          </w:tblGrid>
          <w:tr w:rsidR="006A357B" w14:paraId="3929A2DE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113" w:type="dxa"/>
                <w:noWrap/>
              </w:tcPr>
              <w:p w14:paraId="34C9F3B4" w14:textId="77777777" w:rsidR="006A357B" w:rsidRPr="005D6F06" w:rsidRDefault="006A357B" w:rsidP="00FA6142">
                <w:pPr>
                  <w:pStyle w:val="Firmadecorreoelectrnico"/>
                </w:pPr>
                <w:r>
                  <w:t>T</w:t>
                </w:r>
              </w:p>
            </w:tc>
            <w:tc>
              <w:tcPr>
                <w:tcW w:w="2154" w:type="dxa"/>
                <w:noWrap/>
              </w:tcPr>
              <w:p w14:paraId="429715BC" w14:textId="69B8D578" w:rsidR="006A357B" w:rsidRPr="005D6F06" w:rsidRDefault="006A357B" w:rsidP="00FA6142">
                <w:pPr>
                  <w:pStyle w:val="Firmadecorreoelectrnico"/>
                </w:pPr>
                <w:r>
                  <w:t>+</w:t>
                </w:r>
                <w:r w:rsidR="00C41E15">
                  <w:t>34</w:t>
                </w:r>
                <w:r>
                  <w:t xml:space="preserve"> </w:t>
                </w:r>
                <w:r w:rsidR="00C41E15">
                  <w:t>93.405.48.45</w:t>
                </w:r>
              </w:p>
            </w:tc>
          </w:tr>
          <w:tr w:rsidR="006A357B" w14:paraId="286BFBBA" w14:textId="77777777">
            <w:tc>
              <w:tcPr>
                <w:tcW w:w="113" w:type="dxa"/>
                <w:noWrap/>
              </w:tcPr>
              <w:p w14:paraId="0D59E2C3" w14:textId="17AB3957" w:rsidR="006A357B" w:rsidRPr="005D6F06" w:rsidRDefault="00C41E15" w:rsidP="00FA6142">
                <w:pPr>
                  <w:pStyle w:val="Firmadecorreoelectrnico"/>
                </w:pPr>
                <w:r>
                  <w:t>M</w:t>
                </w:r>
              </w:p>
            </w:tc>
            <w:tc>
              <w:tcPr>
                <w:tcW w:w="2154" w:type="dxa"/>
                <w:noWrap/>
              </w:tcPr>
              <w:p w14:paraId="4C5D0A96" w14:textId="11803A3F" w:rsidR="006A357B" w:rsidRPr="005D6F06" w:rsidRDefault="00C41E15" w:rsidP="00FA6142">
                <w:pPr>
                  <w:pStyle w:val="Firmadecorreoelectrnico"/>
                </w:pPr>
                <w:r>
                  <w:t xml:space="preserve"> </w:t>
                </w:r>
                <w:r w:rsidR="006A357B">
                  <w:t>+</w:t>
                </w:r>
                <w:r>
                  <w:t xml:space="preserve">34 </w:t>
                </w:r>
                <w:r w:rsidR="00D41291">
                  <w:t>659.076.367</w:t>
                </w:r>
              </w:p>
            </w:tc>
          </w:tr>
        </w:tbl>
        <w:p w14:paraId="51A4E33D" w14:textId="35EBA0D3" w:rsidR="006A357B" w:rsidRDefault="00FA6142" w:rsidP="006A357B">
          <w:pPr>
            <w:pStyle w:val="Firmadecorreoelectrnico"/>
          </w:pPr>
          <w:sdt>
            <w:sdtPr>
              <w:id w:val="426086832"/>
            </w:sdtPr>
            <w:sdtEndPr/>
            <w:sdtContent>
              <w:r w:rsidR="00D41291">
                <w:t>rebeca.brime</w:t>
              </w:r>
            </w:sdtContent>
          </w:sdt>
          <w:r w:rsidR="006A357B">
            <w:t>@boehringer-ingelheim.com</w:t>
          </w:r>
        </w:p>
      </w:tc>
      <w:tc>
        <w:tcPr>
          <w:tcW w:w="340" w:type="dxa"/>
        </w:tcPr>
        <w:p w14:paraId="3DAE7EBE" w14:textId="77777777" w:rsidR="006A357B" w:rsidRDefault="006A357B" w:rsidP="00855557"/>
      </w:tc>
      <w:tc>
        <w:tcPr>
          <w:tcW w:w="2126" w:type="dxa"/>
        </w:tcPr>
        <w:p w14:paraId="6A4101DB" w14:textId="76A7769F" w:rsidR="006A357B" w:rsidRPr="003A1FA1" w:rsidRDefault="006A357B" w:rsidP="006A357B">
          <w:pPr>
            <w:pStyle w:val="Firmadecorreoelectrnico"/>
            <w:rPr>
              <w:rStyle w:val="Textoennegrita"/>
              <w:lang w:val="es-ES"/>
            </w:rPr>
          </w:pPr>
          <w:r w:rsidRPr="003A1FA1">
            <w:rPr>
              <w:rStyle w:val="Textoennegrita"/>
              <w:lang w:val="es-ES"/>
            </w:rPr>
            <w:t>Boehringer Ingelheim</w:t>
          </w:r>
          <w:r w:rsidR="00C41E15" w:rsidRPr="003A1FA1">
            <w:rPr>
              <w:rStyle w:val="Textoennegrita"/>
              <w:lang w:val="es-ES"/>
            </w:rPr>
            <w:t xml:space="preserve"> España</w:t>
          </w:r>
        </w:p>
        <w:p w14:paraId="5AF12FA9" w14:textId="2A1BD703" w:rsidR="006A357B" w:rsidRPr="003A1FA1" w:rsidRDefault="00FA6142" w:rsidP="006A357B">
          <w:pPr>
            <w:pStyle w:val="Firmadecorreoelectrnico"/>
            <w:rPr>
              <w:lang w:val="es-ES"/>
            </w:rPr>
          </w:pPr>
          <w:sdt>
            <w:sdtPr>
              <w:rPr>
                <w:rStyle w:val="Textoennegrita"/>
              </w:rPr>
              <w:id w:val="168846354"/>
            </w:sdtPr>
            <w:sdtEndPr>
              <w:rPr>
                <w:rStyle w:val="Textoennegrita"/>
              </w:rPr>
            </w:sdtEndPr>
            <w:sdtContent>
              <w:r w:rsidR="00C41E15" w:rsidRPr="003A1FA1">
                <w:rPr>
                  <w:rStyle w:val="Textoennegrita"/>
                  <w:b w:val="0"/>
                  <w:bCs w:val="0"/>
                  <w:lang w:val="es-ES"/>
                </w:rPr>
                <w:t>Calle Prat de la Riba, 50</w:t>
              </w:r>
            </w:sdtContent>
          </w:sdt>
        </w:p>
        <w:p w14:paraId="71BE3EF5" w14:textId="68B37FB6" w:rsidR="006A357B" w:rsidRPr="003A1FA1" w:rsidRDefault="00C41E15" w:rsidP="006A357B">
          <w:pPr>
            <w:pStyle w:val="Firmadecorreoelectrnico"/>
            <w:rPr>
              <w:lang w:val="es-ES"/>
            </w:rPr>
          </w:pPr>
          <w:r w:rsidRPr="003A1FA1">
            <w:rPr>
              <w:lang w:val="es-ES"/>
            </w:rPr>
            <w:t>08174 Sant Cugat del Vallès</w:t>
          </w:r>
        </w:p>
        <w:p w14:paraId="2A8231AB" w14:textId="2FA8E1C9" w:rsidR="006A357B" w:rsidRPr="003A1FA1" w:rsidRDefault="00C41E15" w:rsidP="006A357B">
          <w:pPr>
            <w:pStyle w:val="Firmadecorreoelectrnico"/>
            <w:rPr>
              <w:lang w:val="es-ES"/>
            </w:rPr>
          </w:pPr>
          <w:r w:rsidRPr="003A1FA1">
            <w:rPr>
              <w:lang w:val="es-ES"/>
            </w:rPr>
            <w:t>Barcelona</w:t>
          </w:r>
        </w:p>
      </w:tc>
      <w:tc>
        <w:tcPr>
          <w:tcW w:w="340" w:type="dxa"/>
        </w:tcPr>
        <w:p w14:paraId="5FB83FEA" w14:textId="77777777" w:rsidR="006A357B" w:rsidRPr="003A1FA1" w:rsidRDefault="006A357B" w:rsidP="00855557">
          <w:pPr>
            <w:rPr>
              <w:lang w:val="es-ES"/>
            </w:rPr>
          </w:pPr>
        </w:p>
      </w:tc>
      <w:tc>
        <w:tcPr>
          <w:tcW w:w="2268" w:type="dxa"/>
        </w:tcPr>
        <w:p w14:paraId="3A78E932" w14:textId="3F5A539F" w:rsidR="006A357B" w:rsidRPr="00AC7AAA" w:rsidRDefault="006A357B" w:rsidP="006A357B">
          <w:pPr>
            <w:pStyle w:val="Firmadecorreoelectrnico"/>
            <w:rPr>
              <w:rStyle w:val="Textoennegrita"/>
            </w:rPr>
          </w:pPr>
          <w:r w:rsidRPr="00AC7AAA">
            <w:rPr>
              <w:rStyle w:val="Textoennegrita"/>
            </w:rPr>
            <w:t>M</w:t>
          </w:r>
          <w:r w:rsidR="00C41E15">
            <w:rPr>
              <w:rStyle w:val="Textoennegrita"/>
            </w:rPr>
            <w:t>ás información</w:t>
          </w:r>
        </w:p>
        <w:p w14:paraId="4B97004D" w14:textId="281E31E1" w:rsidR="006A357B" w:rsidRPr="00C41E15" w:rsidRDefault="00C41E15" w:rsidP="006A357B">
          <w:pPr>
            <w:pStyle w:val="Firmadecorreoelectrnico"/>
            <w:rPr>
              <w:rStyle w:val="Hipervnculo"/>
            </w:rPr>
          </w:pPr>
          <w:r>
            <w:fldChar w:fldCharType="begin"/>
          </w:r>
          <w:r>
            <w:instrText xml:space="preserve"> HYPERLINK "https://www.boehringer-ingelheim.es/" </w:instrText>
          </w:r>
          <w:r>
            <w:fldChar w:fldCharType="separate"/>
          </w:r>
          <w:r w:rsidR="006A357B" w:rsidRPr="00C41E15">
            <w:rPr>
              <w:rStyle w:val="Hipervnculo"/>
            </w:rPr>
            <w:t>boehringer-ingelheim.</w:t>
          </w:r>
          <w:r w:rsidRPr="00C41E15">
            <w:rPr>
              <w:rStyle w:val="Hipervnculo"/>
            </w:rPr>
            <w:t>es</w:t>
          </w:r>
        </w:p>
        <w:p w14:paraId="7AF35B57" w14:textId="578C2263" w:rsidR="006A357B" w:rsidRPr="00AC7AAA" w:rsidRDefault="00C41E15" w:rsidP="006A357B">
          <w:pPr>
            <w:pStyle w:val="Firmadecorreoelectrnico"/>
          </w:pPr>
          <w:r>
            <w:fldChar w:fldCharType="end"/>
          </w:r>
        </w:p>
        <w:p w14:paraId="650422D9" w14:textId="77777777" w:rsidR="006A357B" w:rsidRDefault="006A357B" w:rsidP="006A357B">
          <w:r>
            <w:rPr>
              <w:noProof/>
            </w:rPr>
            <mc:AlternateContent>
              <mc:Choice Requires="wps">
                <w:drawing>
                  <wp:inline distT="0" distB="0" distL="0" distR="0" wp14:anchorId="6D87ECB6" wp14:editId="1290E4F3">
                    <wp:extent cx="711835" cy="231775"/>
                    <wp:effectExtent l="0" t="0" r="0" b="0"/>
                    <wp:docPr id="156636754" name="Rectángulo: esquinas redondeadas 1566367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gray">
                            <a:xfrm>
                              <a:off x="0" y="0"/>
                              <a:ext cx="711835" cy="231775"/>
                            </a:xfrm>
                            <a:prstGeom prst="roundRect">
                              <a:avLst>
                                <a:gd name="adj" fmla="val 6804"/>
                              </a:avLst>
                            </a:prstGeom>
                            <a:solidFill>
                              <a:schemeClr val="tx2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AC083B" w14:textId="77777777" w:rsidR="006A357B" w:rsidRPr="004032C8" w:rsidRDefault="006A357B" w:rsidP="004032C8">
                                <w:pPr>
                                  <w:pStyle w:val="Claim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032C8">
                                  <w:rPr>
                                    <w:sz w:val="16"/>
                                    <w:szCs w:val="16"/>
                                  </w:rPr>
                                  <w:t>Life forward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54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6D87ECB6" id="Rectángulo: esquinas redondeadas 156636754" o:spid="_x0000_s1026" style="width:56.0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460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" fillcolor="#00e47c [3215]" stroked="f" strokeweight=".5pt">
                    <v:stroke joinstyle="miter"/>
                    <v:textbox inset="2mm,1mm,1.5mm,1mm">
                      <w:txbxContent>
                        <w:p w14:paraId="5BAC083B" w14:textId="77777777" w:rsidR="006A357B" w:rsidRPr="004032C8" w:rsidRDefault="006A357B" w:rsidP="004032C8">
                          <w:pPr>
                            <w:pStyle w:val="Claim"/>
                            <w:rPr>
                              <w:sz w:val="16"/>
                              <w:szCs w:val="16"/>
                            </w:rPr>
                          </w:pPr>
                          <w:r w:rsidRPr="004032C8">
                            <w:rPr>
                              <w:sz w:val="16"/>
                              <w:szCs w:val="16"/>
                            </w:rPr>
                            <w:t>Life forward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72AC279E" w14:textId="77777777" w:rsidR="00774ADC" w:rsidRPr="006A357B" w:rsidRDefault="00774ADC" w:rsidP="00A25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A7FC" w14:textId="77777777" w:rsidR="00885796" w:rsidRDefault="00885796" w:rsidP="00774ADC">
      <w:pPr>
        <w:spacing w:line="240" w:lineRule="auto"/>
      </w:pPr>
    </w:p>
  </w:footnote>
  <w:footnote w:type="continuationSeparator" w:id="0">
    <w:p w14:paraId="4A7E8F91" w14:textId="77777777" w:rsidR="00885796" w:rsidRDefault="00885796" w:rsidP="00774ADC">
      <w:pPr>
        <w:spacing w:line="240" w:lineRule="auto"/>
      </w:pPr>
      <w:r>
        <w:continuationSeparator/>
      </w:r>
    </w:p>
  </w:footnote>
  <w:footnote w:type="continuationNotice" w:id="1">
    <w:p w14:paraId="35F5CBFF" w14:textId="77777777" w:rsidR="00885796" w:rsidRDefault="008857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6532" w14:textId="77777777" w:rsidR="00774ADC" w:rsidRDefault="00774ADC">
    <w:pPr>
      <w:pStyle w:val="Encabezado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pPr w:leftFromText="142" w:rightFromText="142" w:vertAnchor="page" w:horzAnchor="page" w:tblpX="8534" w:tblpY="1107"/>
      <w:tblOverlap w:val="never"/>
      <w:tblW w:w="0" w:type="auto"/>
      <w:tblLook w:val="04A0" w:firstRow="1" w:lastRow="0" w:firstColumn="1" w:lastColumn="0" w:noHBand="0" w:noVBand="1"/>
    </w:tblPr>
    <w:tblGrid>
      <w:gridCol w:w="2268"/>
    </w:tblGrid>
    <w:tr w:rsidR="00551FF6" w14:paraId="1A03C1F3" w14:textId="77777777" w:rsidTr="006C3F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</w:tcPr>
        <w:tbl>
          <w:tblPr>
            <w:tblStyle w:val="Strukturtabelle"/>
            <w:tblW w:w="0" w:type="auto"/>
            <w:tblLook w:val="04A0" w:firstRow="1" w:lastRow="0" w:firstColumn="1" w:lastColumn="0" w:noHBand="0" w:noVBand="1"/>
          </w:tblPr>
          <w:tblGrid>
            <w:gridCol w:w="510"/>
            <w:gridCol w:w="1757"/>
          </w:tblGrid>
          <w:tr w:rsidR="00551FF6" w14:paraId="5F0930B1" w14:textId="77777777" w:rsidTr="006C3F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510" w:type="dxa"/>
              </w:tcPr>
              <w:p w14:paraId="3BD7942B" w14:textId="77777777" w:rsidR="00551FF6" w:rsidRPr="00364252" w:rsidRDefault="00551FF6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Date</w:t>
                </w:r>
              </w:p>
            </w:tc>
            <w:tc>
              <w:tcPr>
                <w:tcW w:w="1757" w:type="dxa"/>
              </w:tcPr>
              <w:p w14:paraId="585C111B" w14:textId="5FB41BAF" w:rsidR="00551FF6" w:rsidRDefault="00A25973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rPr>
                    <w:lang w:val="en-GB"/>
                  </w:rPr>
                  <w:instrText xml:space="preserve"> DATE  \@ "MMMM dd, yyyy" </w:instrText>
                </w:r>
                <w:r>
                  <w:fldChar w:fldCharType="separate"/>
                </w:r>
                <w:r w:rsidR="00FA6142">
                  <w:rPr>
                    <w:noProof/>
                    <w:lang w:val="en-GB"/>
                  </w:rPr>
                  <w:t>October 16, 2025</w:t>
                </w:r>
                <w:r>
                  <w:fldChar w:fldCharType="end"/>
                </w:r>
              </w:p>
            </w:tc>
          </w:tr>
          <w:tr w:rsidR="00551FF6" w14:paraId="1947EA4E" w14:textId="77777777" w:rsidTr="006C3F89">
            <w:tc>
              <w:tcPr>
                <w:tcW w:w="510" w:type="dxa"/>
              </w:tcPr>
              <w:p w14:paraId="7E9DE81D" w14:textId="77777777" w:rsidR="00551FF6" w:rsidRPr="00364252" w:rsidRDefault="00551FF6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Page</w:t>
                </w:r>
              </w:p>
            </w:tc>
            <w:tc>
              <w:tcPr>
                <w:tcW w:w="1757" w:type="dxa"/>
              </w:tcPr>
              <w:p w14:paraId="0ADE9D5F" w14:textId="1BBABEDE" w:rsidR="00551FF6" w:rsidRDefault="002A4687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"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instrText>1</w:instrText>
                </w:r>
                <w:r>
                  <w:fldChar w:fldCharType="end"/>
                </w:r>
                <w:r>
                  <w:instrText xml:space="preserve">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t>02</w:t>
                </w:r>
                <w:r>
                  <w:fldChar w:fldCharType="end"/>
                </w:r>
                <w:r>
                  <w:t xml:space="preserve"> | </w: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fldSimple w:instr="NUMPAGES   \* MERGEFORMAT">
                  <w:r w:rsidR="00FA6142">
                    <w:rPr>
                      <w:noProof/>
                    </w:rPr>
                    <w:instrText>3</w:instrText>
                  </w:r>
                </w:fldSimple>
                <w:r>
                  <w:instrText xml:space="preserve">" </w:instrText>
                </w:r>
                <w:fldSimple w:instr="NUMPAGES  \* Arabic  \* MERGEFORMAT">
                  <w:r>
                    <w:rPr>
                      <w:noProof/>
                    </w:rPr>
                    <w:instrText>4</w:instrText>
                  </w:r>
                </w:fldSimple>
                <w:r>
                  <w:instrText xml:space="preserve">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t>03</w:t>
                </w:r>
                <w:r>
                  <w:fldChar w:fldCharType="end"/>
                </w:r>
              </w:p>
            </w:tc>
          </w:tr>
        </w:tbl>
        <w:p w14:paraId="76F46CED" w14:textId="77777777" w:rsidR="00551FF6" w:rsidRDefault="00551FF6" w:rsidP="006C3F89">
          <w:pPr>
            <w:pStyle w:val="Encabezado"/>
          </w:pPr>
        </w:p>
      </w:tc>
    </w:tr>
  </w:tbl>
  <w:p w14:paraId="1D3458E0" w14:textId="77777777" w:rsidR="009B5D01" w:rsidRDefault="009B5D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pPr w:leftFromText="142" w:rightFromText="142" w:vertAnchor="page" w:horzAnchor="page" w:tblpX="8534" w:tblpY="1107"/>
      <w:tblOverlap w:val="never"/>
      <w:tblW w:w="0" w:type="auto"/>
      <w:tblLook w:val="04A0" w:firstRow="1" w:lastRow="0" w:firstColumn="1" w:lastColumn="0" w:noHBand="0" w:noVBand="1"/>
    </w:tblPr>
    <w:tblGrid>
      <w:gridCol w:w="2268"/>
    </w:tblGrid>
    <w:tr w:rsidR="006C3F89" w14:paraId="28160F4A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</w:tcPr>
        <w:tbl>
          <w:tblPr>
            <w:tblStyle w:val="Strukturtabelle"/>
            <w:tblW w:w="0" w:type="auto"/>
            <w:tblLook w:val="04A0" w:firstRow="1" w:lastRow="0" w:firstColumn="1" w:lastColumn="0" w:noHBand="0" w:noVBand="1"/>
          </w:tblPr>
          <w:tblGrid>
            <w:gridCol w:w="510"/>
            <w:gridCol w:w="1757"/>
          </w:tblGrid>
          <w:tr w:rsidR="006C3F89" w14:paraId="0134AB97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510" w:type="dxa"/>
              </w:tcPr>
              <w:p w14:paraId="4DC8742F" w14:textId="77777777" w:rsidR="006C3F89" w:rsidRPr="00364252" w:rsidRDefault="006C3F89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Date</w:t>
                </w:r>
              </w:p>
            </w:tc>
            <w:tc>
              <w:tcPr>
                <w:tcW w:w="1757" w:type="dxa"/>
              </w:tcPr>
              <w:p w14:paraId="1E1E0864" w14:textId="31A0892E" w:rsidR="006C3F89" w:rsidRDefault="00A25973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rPr>
                    <w:lang w:val="en-GB"/>
                  </w:rPr>
                  <w:instrText xml:space="preserve"> DATE  \@ "MMMM dd, yyyy" </w:instrText>
                </w:r>
                <w:r>
                  <w:fldChar w:fldCharType="separate"/>
                </w:r>
                <w:r w:rsidR="00FA6142">
                  <w:rPr>
                    <w:noProof/>
                    <w:lang w:val="en-GB"/>
                  </w:rPr>
                  <w:t>October 16, 2025</w:t>
                </w:r>
                <w:r>
                  <w:fldChar w:fldCharType="end"/>
                </w:r>
              </w:p>
            </w:tc>
          </w:tr>
          <w:tr w:rsidR="006C3F89" w14:paraId="2049E39F" w14:textId="77777777">
            <w:tc>
              <w:tcPr>
                <w:tcW w:w="510" w:type="dxa"/>
              </w:tcPr>
              <w:p w14:paraId="5CA7695D" w14:textId="77777777" w:rsidR="006C3F89" w:rsidRPr="00364252" w:rsidRDefault="006C3F89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Page</w:t>
                </w:r>
              </w:p>
            </w:tc>
            <w:tc>
              <w:tcPr>
                <w:tcW w:w="1757" w:type="dxa"/>
              </w:tcPr>
              <w:p w14:paraId="1D8206C1" w14:textId="231D4850" w:rsidR="006C3F89" w:rsidRDefault="002A4687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1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1</w:instrText>
                </w:r>
                <w:r>
                  <w:fldChar w:fldCharType="end"/>
                </w:r>
                <w:r>
                  <w:instrText xml:space="preserve">"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instrText>1</w:instrText>
                </w:r>
                <w:r>
                  <w:fldChar w:fldCharType="end"/>
                </w:r>
                <w:r>
                  <w:instrText xml:space="preserve">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t>01</w:t>
                </w:r>
                <w:r>
                  <w:fldChar w:fldCharType="end"/>
                </w:r>
                <w:r w:rsidR="006C3F89">
                  <w:t xml:space="preserve"> | </w: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instrText>3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fldSimple w:instr="NUMPAGES   \* MERGEFORMAT">
                  <w:r w:rsidR="00FA6142">
                    <w:rPr>
                      <w:noProof/>
                    </w:rPr>
                    <w:instrText>3</w:instrText>
                  </w:r>
                </w:fldSimple>
                <w:r>
                  <w:instrText xml:space="preserve">" </w:instrText>
                </w:r>
                <w:fldSimple w:instr="NUMPAGES  \* Arabic  \* MERGEFORMAT">
                  <w:r>
                    <w:rPr>
                      <w:noProof/>
                    </w:rPr>
                    <w:instrText>4</w:instrText>
                  </w:r>
                </w:fldSimple>
                <w:r>
                  <w:instrText xml:space="preserve"> </w:instrText>
                </w:r>
                <w:r>
                  <w:fldChar w:fldCharType="separate"/>
                </w:r>
                <w:r w:rsidR="00FA6142">
                  <w:rPr>
                    <w:noProof/>
                  </w:rPr>
                  <w:t>03</w:t>
                </w:r>
                <w:r>
                  <w:fldChar w:fldCharType="end"/>
                </w:r>
              </w:p>
            </w:tc>
          </w:tr>
        </w:tbl>
        <w:p w14:paraId="4DAE0581" w14:textId="77777777" w:rsidR="006C3F89" w:rsidRDefault="006C3F89" w:rsidP="006C3F89">
          <w:pPr>
            <w:pStyle w:val="Encabezado"/>
          </w:pPr>
        </w:p>
      </w:tc>
    </w:tr>
  </w:tbl>
  <w:p w14:paraId="71555329" w14:textId="77777777" w:rsidR="00774ADC" w:rsidRDefault="005F5AC3" w:rsidP="009F226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3BAD58" wp14:editId="5875E5F4">
              <wp:simplePos x="0" y="0"/>
              <wp:positionH relativeFrom="page">
                <wp:posOffset>0</wp:posOffset>
              </wp:positionH>
              <wp:positionV relativeFrom="page">
                <wp:posOffset>720725</wp:posOffset>
              </wp:positionV>
              <wp:extent cx="720000" cy="792000"/>
              <wp:effectExtent l="0" t="0" r="0" b="0"/>
              <wp:wrapTopAndBottom/>
              <wp:docPr id="1716644294" name="Rectángulo 1716644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720000" cy="7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0C8DC69">
            <v:rect id="Rectangle 1716644294" style="position:absolute;margin-left:0;margin-top:56.75pt;width:56.7pt;height:62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d="f" strokeweight=".5pt" o:bwmode="grayScale" w14:anchorId="54D6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">
              <w10:wrap type="topAndBottom" anchorx="page" anchory="page"/>
              <w10:anchorlock/>
            </v:rect>
          </w:pict>
        </mc:Fallback>
      </mc:AlternateContent>
    </w:r>
    <w:r w:rsidR="006C3F89">
      <w:rPr>
        <w:noProof/>
      </w:rPr>
      <mc:AlternateContent>
        <mc:Choice Requires="wps">
          <w:drawing>
            <wp:anchor distT="0" distB="756285" distL="114300" distR="114300" simplePos="0" relativeHeight="251658240" behindDoc="1" locked="1" layoutInCell="1" allowOverlap="1" wp14:anchorId="3E03AB71" wp14:editId="2DD4D3CF">
              <wp:simplePos x="0" y="0"/>
              <wp:positionH relativeFrom="page">
                <wp:posOffset>720725</wp:posOffset>
              </wp:positionH>
              <wp:positionV relativeFrom="page">
                <wp:posOffset>720725</wp:posOffset>
              </wp:positionV>
              <wp:extent cx="1360170" cy="410210"/>
              <wp:effectExtent l="0" t="0" r="0" b="8890"/>
              <wp:wrapNone/>
              <wp:docPr id="1810938780" name="Forma libre: forma 18109387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360170" cy="410210"/>
                      </a:xfrm>
                      <a:custGeom>
                        <a:avLst/>
                        <a:gdLst>
                          <a:gd name="T0" fmla="*/ 9795 w 43762"/>
                          <a:gd name="T1" fmla="*/ 11606 h 13216"/>
                          <a:gd name="T2" fmla="*/ 585 w 43762"/>
                          <a:gd name="T3" fmla="*/ 6362 h 13216"/>
                          <a:gd name="T4" fmla="*/ 3473 w 43762"/>
                          <a:gd name="T5" fmla="*/ 7906 h 13216"/>
                          <a:gd name="T6" fmla="*/ 6322 w 43762"/>
                          <a:gd name="T7" fmla="*/ 1371 h 13216"/>
                          <a:gd name="T8" fmla="*/ 5363 w 43762"/>
                          <a:gd name="T9" fmla="*/ 3793 h 13216"/>
                          <a:gd name="T10" fmla="*/ 6628 w 43762"/>
                          <a:gd name="T11" fmla="*/ 12630 h 13216"/>
                          <a:gd name="T12" fmla="*/ 8531 w 43762"/>
                          <a:gd name="T13" fmla="*/ 12258 h 13216"/>
                          <a:gd name="T14" fmla="*/ 17276 w 43762"/>
                          <a:gd name="T15" fmla="*/ 2782 h 13216"/>
                          <a:gd name="T16" fmla="*/ 15027 w 43762"/>
                          <a:gd name="T17" fmla="*/ 4951 h 13216"/>
                          <a:gd name="T18" fmla="*/ 15053 w 43762"/>
                          <a:gd name="T19" fmla="*/ 12018 h 13216"/>
                          <a:gd name="T20" fmla="*/ 16584 w 43762"/>
                          <a:gd name="T21" fmla="*/ 7706 h 13216"/>
                          <a:gd name="T22" fmla="*/ 17316 w 43762"/>
                          <a:gd name="T23" fmla="*/ 1743 h 13216"/>
                          <a:gd name="T24" fmla="*/ 17569 w 43762"/>
                          <a:gd name="T25" fmla="*/ 3939 h 13216"/>
                          <a:gd name="T26" fmla="*/ 19033 w 43762"/>
                          <a:gd name="T27" fmla="*/ 9742 h 13216"/>
                          <a:gd name="T28" fmla="*/ 17010 w 43762"/>
                          <a:gd name="T29" fmla="*/ 11752 h 13216"/>
                          <a:gd name="T30" fmla="*/ 18021 w 43762"/>
                          <a:gd name="T31" fmla="*/ 9117 h 13216"/>
                          <a:gd name="T32" fmla="*/ 21468 w 43762"/>
                          <a:gd name="T33" fmla="*/ 3527 h 13216"/>
                          <a:gd name="T34" fmla="*/ 20750 w 43762"/>
                          <a:gd name="T35" fmla="*/ 3447 h 13216"/>
                          <a:gd name="T36" fmla="*/ 21109 w 43762"/>
                          <a:gd name="T37" fmla="*/ 11127 h 13216"/>
                          <a:gd name="T38" fmla="*/ 20483 w 43762"/>
                          <a:gd name="T39" fmla="*/ 11433 h 13216"/>
                          <a:gd name="T40" fmla="*/ 22600 w 43762"/>
                          <a:gd name="T41" fmla="*/ 8797 h 13216"/>
                          <a:gd name="T42" fmla="*/ 22639 w 43762"/>
                          <a:gd name="T43" fmla="*/ 12311 h 13216"/>
                          <a:gd name="T44" fmla="*/ 21242 w 43762"/>
                          <a:gd name="T45" fmla="*/ 9769 h 13216"/>
                          <a:gd name="T46" fmla="*/ 23198 w 43762"/>
                          <a:gd name="T47" fmla="*/ 1903 h 13216"/>
                          <a:gd name="T48" fmla="*/ 24171 w 43762"/>
                          <a:gd name="T49" fmla="*/ 10328 h 13216"/>
                          <a:gd name="T50" fmla="*/ 25781 w 43762"/>
                          <a:gd name="T51" fmla="*/ 9503 h 13216"/>
                          <a:gd name="T52" fmla="*/ 26380 w 43762"/>
                          <a:gd name="T53" fmla="*/ 5217 h 13216"/>
                          <a:gd name="T54" fmla="*/ 26021 w 43762"/>
                          <a:gd name="T55" fmla="*/ 4938 h 13216"/>
                          <a:gd name="T56" fmla="*/ 24690 w 43762"/>
                          <a:gd name="T57" fmla="*/ 506 h 13216"/>
                          <a:gd name="T58" fmla="*/ 27698 w 43762"/>
                          <a:gd name="T59" fmla="*/ 4938 h 13216"/>
                          <a:gd name="T60" fmla="*/ 26273 w 43762"/>
                          <a:gd name="T61" fmla="*/ 7533 h 13216"/>
                          <a:gd name="T62" fmla="*/ 26260 w 43762"/>
                          <a:gd name="T63" fmla="*/ 12018 h 13216"/>
                          <a:gd name="T64" fmla="*/ 29108 w 43762"/>
                          <a:gd name="T65" fmla="*/ 11659 h 13216"/>
                          <a:gd name="T66" fmla="*/ 28097 w 43762"/>
                          <a:gd name="T67" fmla="*/ 7533 h 13216"/>
                          <a:gd name="T68" fmla="*/ 30759 w 43762"/>
                          <a:gd name="T69" fmla="*/ 11659 h 13216"/>
                          <a:gd name="T70" fmla="*/ 29920 w 43762"/>
                          <a:gd name="T71" fmla="*/ 2755 h 13216"/>
                          <a:gd name="T72" fmla="*/ 28150 w 43762"/>
                          <a:gd name="T73" fmla="*/ 4951 h 13216"/>
                          <a:gd name="T74" fmla="*/ 29148 w 43762"/>
                          <a:gd name="T75" fmla="*/ 2542 h 13216"/>
                          <a:gd name="T76" fmla="*/ 31344 w 43762"/>
                          <a:gd name="T77" fmla="*/ 1956 h 13216"/>
                          <a:gd name="T78" fmla="*/ 31131 w 43762"/>
                          <a:gd name="T79" fmla="*/ 1184 h 13216"/>
                          <a:gd name="T80" fmla="*/ 33900 w 43762"/>
                          <a:gd name="T81" fmla="*/ 11313 h 13216"/>
                          <a:gd name="T82" fmla="*/ 33221 w 43762"/>
                          <a:gd name="T83" fmla="*/ 10022 h 13216"/>
                          <a:gd name="T84" fmla="*/ 34366 w 43762"/>
                          <a:gd name="T85" fmla="*/ 2941 h 13216"/>
                          <a:gd name="T86" fmla="*/ 32343 w 43762"/>
                          <a:gd name="T87" fmla="*/ 4951 h 13216"/>
                          <a:gd name="T88" fmla="*/ 33354 w 43762"/>
                          <a:gd name="T89" fmla="*/ 2316 h 13216"/>
                          <a:gd name="T90" fmla="*/ 34432 w 43762"/>
                          <a:gd name="T91" fmla="*/ 12018 h 13216"/>
                          <a:gd name="T92" fmla="*/ 35431 w 43762"/>
                          <a:gd name="T93" fmla="*/ 8757 h 13216"/>
                          <a:gd name="T94" fmla="*/ 34632 w 43762"/>
                          <a:gd name="T95" fmla="*/ 7560 h 13216"/>
                          <a:gd name="T96" fmla="*/ 36429 w 43762"/>
                          <a:gd name="T97" fmla="*/ 4312 h 13216"/>
                          <a:gd name="T98" fmla="*/ 35803 w 43762"/>
                          <a:gd name="T99" fmla="*/ 4618 h 13216"/>
                          <a:gd name="T100" fmla="*/ 37919 w 43762"/>
                          <a:gd name="T101" fmla="*/ 1996 h 13216"/>
                          <a:gd name="T102" fmla="*/ 39996 w 43762"/>
                          <a:gd name="T103" fmla="*/ 9822 h 13216"/>
                          <a:gd name="T104" fmla="*/ 37959 w 43762"/>
                          <a:gd name="T105" fmla="*/ 11752 h 13216"/>
                          <a:gd name="T106" fmla="*/ 37613 w 43762"/>
                          <a:gd name="T107" fmla="*/ 12018 h 13216"/>
                          <a:gd name="T108" fmla="*/ 37094 w 43762"/>
                          <a:gd name="T109" fmla="*/ 8718 h 13216"/>
                          <a:gd name="T110" fmla="*/ 40648 w 43762"/>
                          <a:gd name="T111" fmla="*/ 11659 h 13216"/>
                          <a:gd name="T112" fmla="*/ 36535 w 43762"/>
                          <a:gd name="T113" fmla="*/ 5097 h 13216"/>
                          <a:gd name="T114" fmla="*/ 39503 w 43762"/>
                          <a:gd name="T115" fmla="*/ 3540 h 13216"/>
                          <a:gd name="T116" fmla="*/ 41194 w 43762"/>
                          <a:gd name="T117" fmla="*/ 3540 h 13216"/>
                          <a:gd name="T118" fmla="*/ 43376 w 43762"/>
                          <a:gd name="T119" fmla="*/ 1970 h 13216"/>
                          <a:gd name="T120" fmla="*/ 43217 w 43762"/>
                          <a:gd name="T121" fmla="*/ 5217 h 13216"/>
                          <a:gd name="T122" fmla="*/ 42538 w 43762"/>
                          <a:gd name="T123" fmla="*/ 1930 h 13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43762" h="13216">
                            <a:moveTo>
                              <a:pt x="2848" y="11606"/>
                            </a:moveTo>
                            <a:cubicBezTo>
                              <a:pt x="1943" y="10954"/>
                              <a:pt x="1464" y="10474"/>
                              <a:pt x="1011" y="9782"/>
                            </a:cubicBezTo>
                            <a:cubicBezTo>
                              <a:pt x="359" y="8771"/>
                              <a:pt x="0" y="7546"/>
                              <a:pt x="0" y="6335"/>
                            </a:cubicBezTo>
                            <a:cubicBezTo>
                              <a:pt x="0" y="2835"/>
                              <a:pt x="2821" y="0"/>
                              <a:pt x="6322" y="0"/>
                            </a:cubicBezTo>
                            <a:cubicBezTo>
                              <a:pt x="9809" y="0"/>
                              <a:pt x="12644" y="2835"/>
                              <a:pt x="12644" y="6322"/>
                            </a:cubicBezTo>
                            <a:cubicBezTo>
                              <a:pt x="12644" y="7759"/>
                              <a:pt x="12151" y="9197"/>
                              <a:pt x="11286" y="10261"/>
                            </a:cubicBezTo>
                            <a:cubicBezTo>
                              <a:pt x="10927" y="10714"/>
                              <a:pt x="10621" y="10980"/>
                              <a:pt x="9795" y="11606"/>
                            </a:cubicBezTo>
                            <a:cubicBezTo>
                              <a:pt x="9795" y="7906"/>
                              <a:pt x="9795" y="7906"/>
                              <a:pt x="9795" y="7906"/>
                            </a:cubicBezTo>
                            <a:cubicBezTo>
                              <a:pt x="10421" y="7906"/>
                              <a:pt x="10421" y="7906"/>
                              <a:pt x="10421" y="7906"/>
                            </a:cubicBezTo>
                            <a:cubicBezTo>
                              <a:pt x="10421" y="10434"/>
                              <a:pt x="10421" y="10434"/>
                              <a:pt x="10421" y="10434"/>
                            </a:cubicBezTo>
                            <a:cubicBezTo>
                              <a:pt x="10887" y="9889"/>
                              <a:pt x="11113" y="9556"/>
                              <a:pt x="11339" y="9157"/>
                            </a:cubicBezTo>
                            <a:cubicBezTo>
                              <a:pt x="11805" y="8332"/>
                              <a:pt x="12058" y="7307"/>
                              <a:pt x="12058" y="6322"/>
                            </a:cubicBezTo>
                            <a:cubicBezTo>
                              <a:pt x="12058" y="3128"/>
                              <a:pt x="9489" y="532"/>
                              <a:pt x="6322" y="532"/>
                            </a:cubicBezTo>
                            <a:cubicBezTo>
                              <a:pt x="3141" y="532"/>
                              <a:pt x="585" y="3128"/>
                              <a:pt x="585" y="6362"/>
                            </a:cubicBezTo>
                            <a:cubicBezTo>
                              <a:pt x="585" y="7839"/>
                              <a:pt x="1104" y="9143"/>
                              <a:pt x="2209" y="10434"/>
                            </a:cubicBezTo>
                            <a:cubicBezTo>
                              <a:pt x="2209" y="7906"/>
                              <a:pt x="2209" y="7906"/>
                              <a:pt x="2209" y="7906"/>
                            </a:cubicBezTo>
                            <a:cubicBezTo>
                              <a:pt x="2848" y="7906"/>
                              <a:pt x="2848" y="7906"/>
                              <a:pt x="2848" y="7906"/>
                            </a:cubicBezTo>
                            <a:lnTo>
                              <a:pt x="2848" y="11606"/>
                            </a:lnTo>
                            <a:close/>
                            <a:moveTo>
                              <a:pt x="4099" y="12245"/>
                            </a:moveTo>
                            <a:cubicBezTo>
                              <a:pt x="3979" y="12218"/>
                              <a:pt x="3700" y="12085"/>
                              <a:pt x="3473" y="11965"/>
                            </a:cubicBezTo>
                            <a:cubicBezTo>
                              <a:pt x="3473" y="7906"/>
                              <a:pt x="3473" y="7906"/>
                              <a:pt x="3473" y="7906"/>
                            </a:cubicBezTo>
                            <a:cubicBezTo>
                              <a:pt x="4099" y="7906"/>
                              <a:pt x="4099" y="7906"/>
                              <a:pt x="4099" y="7906"/>
                            </a:cubicBezTo>
                            <a:lnTo>
                              <a:pt x="4099" y="12245"/>
                            </a:lnTo>
                            <a:close/>
                            <a:moveTo>
                              <a:pt x="7905" y="3327"/>
                            </a:moveTo>
                            <a:cubicBezTo>
                              <a:pt x="6322" y="2103"/>
                              <a:pt x="6322" y="2103"/>
                              <a:pt x="6322" y="2103"/>
                            </a:cubicBezTo>
                            <a:cubicBezTo>
                              <a:pt x="4738" y="3327"/>
                              <a:pt x="4738" y="3327"/>
                              <a:pt x="4738" y="3327"/>
                            </a:cubicBezTo>
                            <a:cubicBezTo>
                              <a:pt x="4392" y="2875"/>
                              <a:pt x="4392" y="2875"/>
                              <a:pt x="4392" y="2875"/>
                            </a:cubicBezTo>
                            <a:cubicBezTo>
                              <a:pt x="6322" y="1371"/>
                              <a:pt x="6322" y="1371"/>
                              <a:pt x="6322" y="1371"/>
                            </a:cubicBezTo>
                            <a:cubicBezTo>
                              <a:pt x="8252" y="2875"/>
                              <a:pt x="8252" y="2875"/>
                              <a:pt x="8252" y="2875"/>
                            </a:cubicBezTo>
                            <a:lnTo>
                              <a:pt x="7905" y="3327"/>
                            </a:lnTo>
                            <a:close/>
                            <a:moveTo>
                              <a:pt x="5363" y="12577"/>
                            </a:moveTo>
                            <a:cubicBezTo>
                              <a:pt x="5137" y="12537"/>
                              <a:pt x="5124" y="12537"/>
                              <a:pt x="5044" y="12511"/>
                            </a:cubicBezTo>
                            <a:cubicBezTo>
                              <a:pt x="4977" y="12497"/>
                              <a:pt x="4951" y="12497"/>
                              <a:pt x="4738" y="12444"/>
                            </a:cubicBezTo>
                            <a:cubicBezTo>
                              <a:pt x="4738" y="3793"/>
                              <a:pt x="4738" y="3793"/>
                              <a:pt x="4738" y="3793"/>
                            </a:cubicBezTo>
                            <a:cubicBezTo>
                              <a:pt x="5363" y="3793"/>
                              <a:pt x="5363" y="3793"/>
                              <a:pt x="5363" y="3793"/>
                            </a:cubicBezTo>
                            <a:lnTo>
                              <a:pt x="5363" y="12577"/>
                            </a:lnTo>
                            <a:close/>
                            <a:moveTo>
                              <a:pt x="6628" y="12630"/>
                            </a:moveTo>
                            <a:cubicBezTo>
                              <a:pt x="6535" y="12644"/>
                              <a:pt x="6508" y="12644"/>
                              <a:pt x="6375" y="12644"/>
                            </a:cubicBezTo>
                            <a:cubicBezTo>
                              <a:pt x="6175" y="12644"/>
                              <a:pt x="6109" y="12644"/>
                              <a:pt x="6002" y="12630"/>
                            </a:cubicBezTo>
                            <a:cubicBezTo>
                              <a:pt x="6002" y="3793"/>
                              <a:pt x="6002" y="3793"/>
                              <a:pt x="6002" y="3793"/>
                            </a:cubicBezTo>
                            <a:cubicBezTo>
                              <a:pt x="6628" y="3793"/>
                              <a:pt x="6628" y="3793"/>
                              <a:pt x="6628" y="3793"/>
                            </a:cubicBezTo>
                            <a:lnTo>
                              <a:pt x="6628" y="12630"/>
                            </a:lnTo>
                            <a:close/>
                            <a:moveTo>
                              <a:pt x="7892" y="12431"/>
                            </a:moveTo>
                            <a:cubicBezTo>
                              <a:pt x="7693" y="12497"/>
                              <a:pt x="7520" y="12537"/>
                              <a:pt x="7267" y="12591"/>
                            </a:cubicBezTo>
                            <a:cubicBezTo>
                              <a:pt x="7267" y="3793"/>
                              <a:pt x="7267" y="3793"/>
                              <a:pt x="7267" y="3793"/>
                            </a:cubicBezTo>
                            <a:cubicBezTo>
                              <a:pt x="7892" y="3793"/>
                              <a:pt x="7892" y="3793"/>
                              <a:pt x="7892" y="3793"/>
                            </a:cubicBezTo>
                            <a:lnTo>
                              <a:pt x="7892" y="12431"/>
                            </a:lnTo>
                            <a:close/>
                            <a:moveTo>
                              <a:pt x="9170" y="11965"/>
                            </a:moveTo>
                            <a:cubicBezTo>
                              <a:pt x="8970" y="12058"/>
                              <a:pt x="8850" y="12111"/>
                              <a:pt x="8531" y="12258"/>
                            </a:cubicBezTo>
                            <a:cubicBezTo>
                              <a:pt x="8531" y="7906"/>
                              <a:pt x="8531" y="7906"/>
                              <a:pt x="8531" y="7906"/>
                            </a:cubicBezTo>
                            <a:cubicBezTo>
                              <a:pt x="9170" y="7906"/>
                              <a:pt x="9170" y="7906"/>
                              <a:pt x="9170" y="7906"/>
                            </a:cubicBezTo>
                            <a:lnTo>
                              <a:pt x="9170" y="11965"/>
                            </a:lnTo>
                            <a:close/>
                            <a:moveTo>
                              <a:pt x="16397" y="625"/>
                            </a:moveTo>
                            <a:cubicBezTo>
                              <a:pt x="16597" y="612"/>
                              <a:pt x="16757" y="599"/>
                              <a:pt x="16810" y="599"/>
                            </a:cubicBezTo>
                            <a:cubicBezTo>
                              <a:pt x="17569" y="599"/>
                              <a:pt x="18074" y="1038"/>
                              <a:pt x="18074" y="1717"/>
                            </a:cubicBezTo>
                            <a:cubicBezTo>
                              <a:pt x="18074" y="2183"/>
                              <a:pt x="17821" y="2515"/>
                              <a:pt x="17276" y="2782"/>
                            </a:cubicBezTo>
                            <a:cubicBezTo>
                              <a:pt x="17968" y="2928"/>
                              <a:pt x="18341" y="3367"/>
                              <a:pt x="18341" y="4019"/>
                            </a:cubicBezTo>
                            <a:cubicBezTo>
                              <a:pt x="18341" y="4525"/>
                              <a:pt x="18061" y="4951"/>
                              <a:pt x="17622" y="5124"/>
                            </a:cubicBezTo>
                            <a:cubicBezTo>
                              <a:pt x="17422" y="5204"/>
                              <a:pt x="17183" y="5230"/>
                              <a:pt x="16743" y="5230"/>
                            </a:cubicBezTo>
                            <a:cubicBezTo>
                              <a:pt x="16331" y="5230"/>
                              <a:pt x="16331" y="5230"/>
                              <a:pt x="16331" y="5230"/>
                            </a:cubicBezTo>
                            <a:cubicBezTo>
                              <a:pt x="16105" y="5217"/>
                              <a:pt x="15932" y="5217"/>
                              <a:pt x="15798" y="5217"/>
                            </a:cubicBezTo>
                            <a:cubicBezTo>
                              <a:pt x="15027" y="5217"/>
                              <a:pt x="15027" y="5217"/>
                              <a:pt x="15027" y="5217"/>
                            </a:cubicBezTo>
                            <a:cubicBezTo>
                              <a:pt x="15027" y="4951"/>
                              <a:pt x="15027" y="4951"/>
                              <a:pt x="15027" y="4951"/>
                            </a:cubicBezTo>
                            <a:cubicBezTo>
                              <a:pt x="15479" y="4871"/>
                              <a:pt x="15479" y="4871"/>
                              <a:pt x="15479" y="4871"/>
                            </a:cubicBezTo>
                            <a:cubicBezTo>
                              <a:pt x="15479" y="998"/>
                              <a:pt x="15479" y="998"/>
                              <a:pt x="15479" y="998"/>
                            </a:cubicBezTo>
                            <a:cubicBezTo>
                              <a:pt x="15027" y="918"/>
                              <a:pt x="15027" y="918"/>
                              <a:pt x="15027" y="918"/>
                            </a:cubicBezTo>
                            <a:cubicBezTo>
                              <a:pt x="15027" y="639"/>
                              <a:pt x="15027" y="639"/>
                              <a:pt x="15027" y="639"/>
                            </a:cubicBezTo>
                            <a:cubicBezTo>
                              <a:pt x="15838" y="639"/>
                              <a:pt x="15838" y="639"/>
                              <a:pt x="15838" y="639"/>
                            </a:cubicBezTo>
                            <a:lnTo>
                              <a:pt x="16397" y="625"/>
                            </a:lnTo>
                            <a:close/>
                            <a:moveTo>
                              <a:pt x="15053" y="12018"/>
                            </a:moveTo>
                            <a:cubicBezTo>
                              <a:pt x="15053" y="11752"/>
                              <a:pt x="15053" y="11752"/>
                              <a:pt x="15053" y="11752"/>
                            </a:cubicBezTo>
                            <a:cubicBezTo>
                              <a:pt x="15479" y="11672"/>
                              <a:pt x="15479" y="11672"/>
                              <a:pt x="15479" y="11672"/>
                            </a:cubicBezTo>
                            <a:cubicBezTo>
                              <a:pt x="15479" y="7786"/>
                              <a:pt x="15479" y="7786"/>
                              <a:pt x="15479" y="7786"/>
                            </a:cubicBezTo>
                            <a:cubicBezTo>
                              <a:pt x="15053" y="7719"/>
                              <a:pt x="15053" y="7719"/>
                              <a:pt x="15053" y="7719"/>
                            </a:cubicBezTo>
                            <a:cubicBezTo>
                              <a:pt x="15053" y="7427"/>
                              <a:pt x="15053" y="7427"/>
                              <a:pt x="15053" y="7427"/>
                            </a:cubicBezTo>
                            <a:cubicBezTo>
                              <a:pt x="16584" y="7427"/>
                              <a:pt x="16584" y="7427"/>
                              <a:pt x="16584" y="7427"/>
                            </a:cubicBezTo>
                            <a:cubicBezTo>
                              <a:pt x="16584" y="7706"/>
                              <a:pt x="16584" y="7706"/>
                              <a:pt x="16584" y="7706"/>
                            </a:cubicBezTo>
                            <a:cubicBezTo>
                              <a:pt x="16184" y="7786"/>
                              <a:pt x="16184" y="7786"/>
                              <a:pt x="16184" y="7786"/>
                            </a:cubicBezTo>
                            <a:cubicBezTo>
                              <a:pt x="16184" y="11659"/>
                              <a:pt x="16184" y="11659"/>
                              <a:pt x="16184" y="11659"/>
                            </a:cubicBezTo>
                            <a:cubicBezTo>
                              <a:pt x="16570" y="11739"/>
                              <a:pt x="16570" y="11739"/>
                              <a:pt x="16570" y="11739"/>
                            </a:cubicBezTo>
                            <a:cubicBezTo>
                              <a:pt x="16570" y="12018"/>
                              <a:pt x="16570" y="12018"/>
                              <a:pt x="16570" y="12018"/>
                            </a:cubicBezTo>
                            <a:lnTo>
                              <a:pt x="15053" y="12018"/>
                            </a:lnTo>
                            <a:close/>
                            <a:moveTo>
                              <a:pt x="16477" y="2662"/>
                            </a:moveTo>
                            <a:cubicBezTo>
                              <a:pt x="17050" y="2662"/>
                              <a:pt x="17316" y="2369"/>
                              <a:pt x="17316" y="1743"/>
                            </a:cubicBezTo>
                            <a:cubicBezTo>
                              <a:pt x="17316" y="1211"/>
                              <a:pt x="17036" y="892"/>
                              <a:pt x="16557" y="892"/>
                            </a:cubicBezTo>
                            <a:cubicBezTo>
                              <a:pt x="16424" y="892"/>
                              <a:pt x="16331" y="905"/>
                              <a:pt x="16144" y="971"/>
                            </a:cubicBezTo>
                            <a:cubicBezTo>
                              <a:pt x="16144" y="2662"/>
                              <a:pt x="16144" y="2662"/>
                              <a:pt x="16144" y="2662"/>
                            </a:cubicBezTo>
                            <a:lnTo>
                              <a:pt x="16477" y="2662"/>
                            </a:lnTo>
                            <a:close/>
                            <a:moveTo>
                              <a:pt x="16144" y="4845"/>
                            </a:moveTo>
                            <a:cubicBezTo>
                              <a:pt x="16278" y="4924"/>
                              <a:pt x="16371" y="4951"/>
                              <a:pt x="16557" y="4951"/>
                            </a:cubicBezTo>
                            <a:cubicBezTo>
                              <a:pt x="17183" y="4951"/>
                              <a:pt x="17569" y="4565"/>
                              <a:pt x="17569" y="3939"/>
                            </a:cubicBezTo>
                            <a:cubicBezTo>
                              <a:pt x="17569" y="3287"/>
                              <a:pt x="17209" y="2981"/>
                              <a:pt x="16437" y="2981"/>
                            </a:cubicBezTo>
                            <a:cubicBezTo>
                              <a:pt x="16144" y="2981"/>
                              <a:pt x="16144" y="2981"/>
                              <a:pt x="16144" y="2981"/>
                            </a:cubicBezTo>
                            <a:lnTo>
                              <a:pt x="16144" y="4845"/>
                            </a:lnTo>
                            <a:close/>
                            <a:moveTo>
                              <a:pt x="18687" y="12018"/>
                            </a:moveTo>
                            <a:cubicBezTo>
                              <a:pt x="18687" y="11752"/>
                              <a:pt x="18687" y="11752"/>
                              <a:pt x="18687" y="11752"/>
                            </a:cubicBezTo>
                            <a:cubicBezTo>
                              <a:pt x="19033" y="11686"/>
                              <a:pt x="19033" y="11686"/>
                              <a:pt x="19033" y="11686"/>
                            </a:cubicBezTo>
                            <a:cubicBezTo>
                              <a:pt x="19033" y="9742"/>
                              <a:pt x="19033" y="9742"/>
                              <a:pt x="19033" y="9742"/>
                            </a:cubicBezTo>
                            <a:cubicBezTo>
                              <a:pt x="19033" y="9370"/>
                              <a:pt x="18913" y="9197"/>
                              <a:pt x="18660" y="9197"/>
                            </a:cubicBezTo>
                            <a:cubicBezTo>
                              <a:pt x="18460" y="9197"/>
                              <a:pt x="18287" y="9277"/>
                              <a:pt x="18034" y="9489"/>
                            </a:cubicBezTo>
                            <a:cubicBezTo>
                              <a:pt x="18034" y="11659"/>
                              <a:pt x="18034" y="11659"/>
                              <a:pt x="18034" y="11659"/>
                            </a:cubicBezTo>
                            <a:cubicBezTo>
                              <a:pt x="18380" y="11739"/>
                              <a:pt x="18380" y="11739"/>
                              <a:pt x="18380" y="11739"/>
                            </a:cubicBezTo>
                            <a:cubicBezTo>
                              <a:pt x="18380" y="12018"/>
                              <a:pt x="18380" y="12018"/>
                              <a:pt x="18380" y="12018"/>
                            </a:cubicBezTo>
                            <a:cubicBezTo>
                              <a:pt x="17010" y="12018"/>
                              <a:pt x="17010" y="12018"/>
                              <a:pt x="17010" y="12018"/>
                            </a:cubicBezTo>
                            <a:cubicBezTo>
                              <a:pt x="17010" y="11752"/>
                              <a:pt x="17010" y="11752"/>
                              <a:pt x="17010" y="11752"/>
                            </a:cubicBezTo>
                            <a:cubicBezTo>
                              <a:pt x="17396" y="11672"/>
                              <a:pt x="17396" y="11672"/>
                              <a:pt x="17396" y="11672"/>
                            </a:cubicBezTo>
                            <a:cubicBezTo>
                              <a:pt x="17396" y="9250"/>
                              <a:pt x="17396" y="9250"/>
                              <a:pt x="17396" y="9250"/>
                            </a:cubicBezTo>
                            <a:cubicBezTo>
                              <a:pt x="17010" y="9197"/>
                              <a:pt x="17010" y="9197"/>
                              <a:pt x="17010" y="9197"/>
                            </a:cubicBezTo>
                            <a:cubicBezTo>
                              <a:pt x="17010" y="8930"/>
                              <a:pt x="17010" y="8930"/>
                              <a:pt x="17010" y="8930"/>
                            </a:cubicBezTo>
                            <a:cubicBezTo>
                              <a:pt x="17835" y="8718"/>
                              <a:pt x="17835" y="8718"/>
                              <a:pt x="17835" y="8718"/>
                            </a:cubicBezTo>
                            <a:cubicBezTo>
                              <a:pt x="18021" y="8718"/>
                              <a:pt x="18021" y="8718"/>
                              <a:pt x="18021" y="8718"/>
                            </a:cubicBezTo>
                            <a:cubicBezTo>
                              <a:pt x="18021" y="9117"/>
                              <a:pt x="18021" y="9117"/>
                              <a:pt x="18021" y="9117"/>
                            </a:cubicBezTo>
                            <a:cubicBezTo>
                              <a:pt x="18420" y="8811"/>
                              <a:pt x="18607" y="8731"/>
                              <a:pt x="18900" y="8731"/>
                            </a:cubicBezTo>
                            <a:cubicBezTo>
                              <a:pt x="19405" y="8731"/>
                              <a:pt x="19685" y="9050"/>
                              <a:pt x="19685" y="9596"/>
                            </a:cubicBezTo>
                            <a:cubicBezTo>
                              <a:pt x="19685" y="11659"/>
                              <a:pt x="19685" y="11659"/>
                              <a:pt x="19685" y="11659"/>
                            </a:cubicBezTo>
                            <a:cubicBezTo>
                              <a:pt x="20031" y="11739"/>
                              <a:pt x="20031" y="11739"/>
                              <a:pt x="20031" y="11739"/>
                            </a:cubicBezTo>
                            <a:cubicBezTo>
                              <a:pt x="20031" y="12018"/>
                              <a:pt x="20031" y="12018"/>
                              <a:pt x="20031" y="12018"/>
                            </a:cubicBezTo>
                            <a:lnTo>
                              <a:pt x="18687" y="12018"/>
                            </a:lnTo>
                            <a:close/>
                            <a:moveTo>
                              <a:pt x="21468" y="3527"/>
                            </a:moveTo>
                            <a:cubicBezTo>
                              <a:pt x="21468" y="4578"/>
                              <a:pt x="20923" y="5284"/>
                              <a:pt x="20124" y="5284"/>
                            </a:cubicBezTo>
                            <a:cubicBezTo>
                              <a:pt x="19365" y="5284"/>
                              <a:pt x="18846" y="4618"/>
                              <a:pt x="18846" y="3647"/>
                            </a:cubicBezTo>
                            <a:cubicBezTo>
                              <a:pt x="18846" y="2609"/>
                              <a:pt x="19392" y="1890"/>
                              <a:pt x="20191" y="1890"/>
                            </a:cubicBezTo>
                            <a:cubicBezTo>
                              <a:pt x="20949" y="1890"/>
                              <a:pt x="21468" y="2542"/>
                              <a:pt x="21468" y="3527"/>
                            </a:cubicBezTo>
                            <a:close/>
                            <a:moveTo>
                              <a:pt x="19552" y="3620"/>
                            </a:moveTo>
                            <a:cubicBezTo>
                              <a:pt x="19552" y="4472"/>
                              <a:pt x="19765" y="4951"/>
                              <a:pt x="20137" y="4951"/>
                            </a:cubicBezTo>
                            <a:cubicBezTo>
                              <a:pt x="20537" y="4951"/>
                              <a:pt x="20750" y="4445"/>
                              <a:pt x="20750" y="3447"/>
                            </a:cubicBezTo>
                            <a:cubicBezTo>
                              <a:pt x="20750" y="2648"/>
                              <a:pt x="20537" y="2209"/>
                              <a:pt x="20164" y="2209"/>
                            </a:cubicBezTo>
                            <a:cubicBezTo>
                              <a:pt x="19778" y="2209"/>
                              <a:pt x="19552" y="2728"/>
                              <a:pt x="19552" y="3620"/>
                            </a:cubicBezTo>
                            <a:close/>
                            <a:moveTo>
                              <a:pt x="22600" y="9170"/>
                            </a:moveTo>
                            <a:cubicBezTo>
                              <a:pt x="22786" y="9410"/>
                              <a:pt x="22839" y="9569"/>
                              <a:pt x="22839" y="9822"/>
                            </a:cubicBezTo>
                            <a:cubicBezTo>
                              <a:pt x="22839" y="10434"/>
                              <a:pt x="22360" y="10887"/>
                              <a:pt x="21721" y="10887"/>
                            </a:cubicBezTo>
                            <a:cubicBezTo>
                              <a:pt x="21588" y="10887"/>
                              <a:pt x="21482" y="10874"/>
                              <a:pt x="21362" y="10834"/>
                            </a:cubicBezTo>
                            <a:cubicBezTo>
                              <a:pt x="21202" y="10940"/>
                              <a:pt x="21109" y="11047"/>
                              <a:pt x="21109" y="11127"/>
                            </a:cubicBezTo>
                            <a:cubicBezTo>
                              <a:pt x="21109" y="11206"/>
                              <a:pt x="21189" y="11246"/>
                              <a:pt x="21388" y="11260"/>
                            </a:cubicBezTo>
                            <a:cubicBezTo>
                              <a:pt x="22187" y="11300"/>
                              <a:pt x="22187" y="11300"/>
                              <a:pt x="22187" y="11300"/>
                            </a:cubicBezTo>
                            <a:cubicBezTo>
                              <a:pt x="22813" y="11326"/>
                              <a:pt x="23105" y="11566"/>
                              <a:pt x="23105" y="12058"/>
                            </a:cubicBezTo>
                            <a:cubicBezTo>
                              <a:pt x="23105" y="12764"/>
                              <a:pt x="22480" y="13216"/>
                              <a:pt x="21521" y="13216"/>
                            </a:cubicBezTo>
                            <a:cubicBezTo>
                              <a:pt x="20803" y="13216"/>
                              <a:pt x="20337" y="12950"/>
                              <a:pt x="20337" y="12537"/>
                            </a:cubicBezTo>
                            <a:cubicBezTo>
                              <a:pt x="20337" y="12271"/>
                              <a:pt x="20470" y="12098"/>
                              <a:pt x="20856" y="11845"/>
                            </a:cubicBezTo>
                            <a:cubicBezTo>
                              <a:pt x="20590" y="11739"/>
                              <a:pt x="20483" y="11619"/>
                              <a:pt x="20483" y="11433"/>
                            </a:cubicBezTo>
                            <a:cubicBezTo>
                              <a:pt x="20483" y="11193"/>
                              <a:pt x="20656" y="10980"/>
                              <a:pt x="21082" y="10714"/>
                            </a:cubicBezTo>
                            <a:cubicBezTo>
                              <a:pt x="20683" y="10461"/>
                              <a:pt x="20537" y="10208"/>
                              <a:pt x="20537" y="9796"/>
                            </a:cubicBezTo>
                            <a:cubicBezTo>
                              <a:pt x="20537" y="9170"/>
                              <a:pt x="21016" y="8691"/>
                              <a:pt x="21641" y="8691"/>
                            </a:cubicBezTo>
                            <a:cubicBezTo>
                              <a:pt x="21774" y="8691"/>
                              <a:pt x="21828" y="8704"/>
                              <a:pt x="22067" y="8757"/>
                            </a:cubicBezTo>
                            <a:cubicBezTo>
                              <a:pt x="22200" y="8797"/>
                              <a:pt x="22293" y="8811"/>
                              <a:pt x="22360" y="8811"/>
                            </a:cubicBezTo>
                            <a:cubicBezTo>
                              <a:pt x="22373" y="8811"/>
                              <a:pt x="22427" y="8811"/>
                              <a:pt x="22480" y="8797"/>
                            </a:cubicBezTo>
                            <a:cubicBezTo>
                              <a:pt x="22600" y="8797"/>
                              <a:pt x="22600" y="8797"/>
                              <a:pt x="22600" y="8797"/>
                            </a:cubicBezTo>
                            <a:cubicBezTo>
                              <a:pt x="23145" y="8784"/>
                              <a:pt x="23145" y="8784"/>
                              <a:pt x="23145" y="8784"/>
                            </a:cubicBezTo>
                            <a:cubicBezTo>
                              <a:pt x="23145" y="9170"/>
                              <a:pt x="23145" y="9170"/>
                              <a:pt x="23145" y="9170"/>
                            </a:cubicBezTo>
                            <a:lnTo>
                              <a:pt x="22600" y="9170"/>
                            </a:lnTo>
                            <a:close/>
                            <a:moveTo>
                              <a:pt x="21215" y="11898"/>
                            </a:moveTo>
                            <a:cubicBezTo>
                              <a:pt x="21042" y="12058"/>
                              <a:pt x="20976" y="12191"/>
                              <a:pt x="20976" y="12391"/>
                            </a:cubicBezTo>
                            <a:cubicBezTo>
                              <a:pt x="20976" y="12684"/>
                              <a:pt x="21242" y="12857"/>
                              <a:pt x="21681" y="12857"/>
                            </a:cubicBezTo>
                            <a:cubicBezTo>
                              <a:pt x="22227" y="12857"/>
                              <a:pt x="22639" y="12630"/>
                              <a:pt x="22639" y="12311"/>
                            </a:cubicBezTo>
                            <a:cubicBezTo>
                              <a:pt x="22639" y="12032"/>
                              <a:pt x="22493" y="11978"/>
                              <a:pt x="21468" y="11912"/>
                            </a:cubicBezTo>
                            <a:lnTo>
                              <a:pt x="21215" y="11898"/>
                            </a:lnTo>
                            <a:close/>
                            <a:moveTo>
                              <a:pt x="21242" y="9769"/>
                            </a:moveTo>
                            <a:cubicBezTo>
                              <a:pt x="21242" y="10328"/>
                              <a:pt x="21375" y="10581"/>
                              <a:pt x="21695" y="10581"/>
                            </a:cubicBezTo>
                            <a:cubicBezTo>
                              <a:pt x="22001" y="10581"/>
                              <a:pt x="22147" y="10328"/>
                              <a:pt x="22147" y="9836"/>
                            </a:cubicBezTo>
                            <a:cubicBezTo>
                              <a:pt x="22147" y="9250"/>
                              <a:pt x="21987" y="8970"/>
                              <a:pt x="21668" y="8970"/>
                            </a:cubicBezTo>
                            <a:cubicBezTo>
                              <a:pt x="21375" y="8970"/>
                              <a:pt x="21242" y="9223"/>
                              <a:pt x="21242" y="9769"/>
                            </a:cubicBezTo>
                            <a:close/>
                            <a:moveTo>
                              <a:pt x="22626" y="3540"/>
                            </a:moveTo>
                            <a:cubicBezTo>
                              <a:pt x="22693" y="4445"/>
                              <a:pt x="22919" y="4818"/>
                              <a:pt x="23398" y="4818"/>
                            </a:cubicBezTo>
                            <a:cubicBezTo>
                              <a:pt x="23638" y="4818"/>
                              <a:pt x="23811" y="4698"/>
                              <a:pt x="24010" y="4392"/>
                            </a:cubicBezTo>
                            <a:cubicBezTo>
                              <a:pt x="24303" y="4512"/>
                              <a:pt x="24303" y="4512"/>
                              <a:pt x="24303" y="4512"/>
                            </a:cubicBezTo>
                            <a:cubicBezTo>
                              <a:pt x="23970" y="5111"/>
                              <a:pt x="23731" y="5284"/>
                              <a:pt x="23212" y="5284"/>
                            </a:cubicBezTo>
                            <a:cubicBezTo>
                              <a:pt x="22413" y="5284"/>
                              <a:pt x="21961" y="4711"/>
                              <a:pt x="21961" y="3673"/>
                            </a:cubicBezTo>
                            <a:cubicBezTo>
                              <a:pt x="21961" y="2569"/>
                              <a:pt x="22427" y="1903"/>
                              <a:pt x="23198" y="1903"/>
                            </a:cubicBezTo>
                            <a:cubicBezTo>
                              <a:pt x="23944" y="1903"/>
                              <a:pt x="24303" y="2436"/>
                              <a:pt x="24316" y="3540"/>
                            </a:cubicBezTo>
                            <a:lnTo>
                              <a:pt x="22626" y="3540"/>
                            </a:lnTo>
                            <a:close/>
                            <a:moveTo>
                              <a:pt x="23638" y="3221"/>
                            </a:moveTo>
                            <a:cubicBezTo>
                              <a:pt x="23611" y="2502"/>
                              <a:pt x="23478" y="2223"/>
                              <a:pt x="23172" y="2223"/>
                            </a:cubicBezTo>
                            <a:cubicBezTo>
                              <a:pt x="22866" y="2223"/>
                              <a:pt x="22706" y="2529"/>
                              <a:pt x="22626" y="3221"/>
                            </a:cubicBezTo>
                            <a:lnTo>
                              <a:pt x="23638" y="3221"/>
                            </a:lnTo>
                            <a:close/>
                            <a:moveTo>
                              <a:pt x="24171" y="10328"/>
                            </a:moveTo>
                            <a:cubicBezTo>
                              <a:pt x="24237" y="11246"/>
                              <a:pt x="24463" y="11619"/>
                              <a:pt x="24942" y="11619"/>
                            </a:cubicBezTo>
                            <a:cubicBezTo>
                              <a:pt x="25195" y="11619"/>
                              <a:pt x="25368" y="11499"/>
                              <a:pt x="25568" y="11193"/>
                            </a:cubicBezTo>
                            <a:cubicBezTo>
                              <a:pt x="25861" y="11313"/>
                              <a:pt x="25861" y="11313"/>
                              <a:pt x="25861" y="11313"/>
                            </a:cubicBezTo>
                            <a:cubicBezTo>
                              <a:pt x="25555" y="11885"/>
                              <a:pt x="25275" y="12085"/>
                              <a:pt x="24756" y="12085"/>
                            </a:cubicBezTo>
                            <a:cubicBezTo>
                              <a:pt x="23958" y="12085"/>
                              <a:pt x="23505" y="11486"/>
                              <a:pt x="23505" y="10461"/>
                            </a:cubicBezTo>
                            <a:cubicBezTo>
                              <a:pt x="23505" y="9356"/>
                              <a:pt x="23971" y="8704"/>
                              <a:pt x="24743" y="8704"/>
                            </a:cubicBezTo>
                            <a:cubicBezTo>
                              <a:pt x="25275" y="8704"/>
                              <a:pt x="25621" y="8984"/>
                              <a:pt x="25781" y="9503"/>
                            </a:cubicBezTo>
                            <a:cubicBezTo>
                              <a:pt x="25834" y="9676"/>
                              <a:pt x="25847" y="9889"/>
                              <a:pt x="25874" y="10328"/>
                            </a:cubicBezTo>
                            <a:lnTo>
                              <a:pt x="24171" y="10328"/>
                            </a:lnTo>
                            <a:close/>
                            <a:moveTo>
                              <a:pt x="25182" y="10022"/>
                            </a:moveTo>
                            <a:cubicBezTo>
                              <a:pt x="25169" y="9330"/>
                              <a:pt x="25036" y="9024"/>
                              <a:pt x="24729" y="9024"/>
                            </a:cubicBezTo>
                            <a:cubicBezTo>
                              <a:pt x="24423" y="9024"/>
                              <a:pt x="24250" y="9316"/>
                              <a:pt x="24171" y="10022"/>
                            </a:cubicBezTo>
                            <a:lnTo>
                              <a:pt x="25182" y="10022"/>
                            </a:lnTo>
                            <a:close/>
                            <a:moveTo>
                              <a:pt x="26380" y="5217"/>
                            </a:moveTo>
                            <a:cubicBezTo>
                              <a:pt x="26380" y="4951"/>
                              <a:pt x="26380" y="4951"/>
                              <a:pt x="26380" y="4951"/>
                            </a:cubicBezTo>
                            <a:cubicBezTo>
                              <a:pt x="26699" y="4884"/>
                              <a:pt x="26699" y="4884"/>
                              <a:pt x="26699" y="4884"/>
                            </a:cubicBezTo>
                            <a:cubicBezTo>
                              <a:pt x="26699" y="3088"/>
                              <a:pt x="26699" y="3088"/>
                              <a:pt x="26699" y="3088"/>
                            </a:cubicBezTo>
                            <a:cubicBezTo>
                              <a:pt x="26699" y="2609"/>
                              <a:pt x="26593" y="2436"/>
                              <a:pt x="26313" y="2436"/>
                            </a:cubicBezTo>
                            <a:cubicBezTo>
                              <a:pt x="26114" y="2436"/>
                              <a:pt x="25967" y="2502"/>
                              <a:pt x="25701" y="2728"/>
                            </a:cubicBezTo>
                            <a:cubicBezTo>
                              <a:pt x="25701" y="4871"/>
                              <a:pt x="25701" y="4871"/>
                              <a:pt x="25701" y="4871"/>
                            </a:cubicBezTo>
                            <a:cubicBezTo>
                              <a:pt x="26021" y="4938"/>
                              <a:pt x="26021" y="4938"/>
                              <a:pt x="26021" y="4938"/>
                            </a:cubicBezTo>
                            <a:cubicBezTo>
                              <a:pt x="26021" y="5217"/>
                              <a:pt x="26021" y="5217"/>
                              <a:pt x="26021" y="5217"/>
                            </a:cubicBezTo>
                            <a:cubicBezTo>
                              <a:pt x="24663" y="5217"/>
                              <a:pt x="24663" y="5217"/>
                              <a:pt x="24663" y="5217"/>
                            </a:cubicBezTo>
                            <a:cubicBezTo>
                              <a:pt x="24663" y="4951"/>
                              <a:pt x="24663" y="4951"/>
                              <a:pt x="24663" y="4951"/>
                            </a:cubicBezTo>
                            <a:cubicBezTo>
                              <a:pt x="25062" y="4871"/>
                              <a:pt x="25062" y="4871"/>
                              <a:pt x="25062" y="4871"/>
                            </a:cubicBezTo>
                            <a:cubicBezTo>
                              <a:pt x="25062" y="812"/>
                              <a:pt x="25062" y="812"/>
                              <a:pt x="25062" y="812"/>
                            </a:cubicBezTo>
                            <a:cubicBezTo>
                              <a:pt x="24690" y="732"/>
                              <a:pt x="24690" y="732"/>
                              <a:pt x="24690" y="732"/>
                            </a:cubicBezTo>
                            <a:cubicBezTo>
                              <a:pt x="24690" y="506"/>
                              <a:pt x="24690" y="506"/>
                              <a:pt x="24690" y="506"/>
                            </a:cubicBezTo>
                            <a:cubicBezTo>
                              <a:pt x="25515" y="333"/>
                              <a:pt x="25515" y="333"/>
                              <a:pt x="25515" y="333"/>
                            </a:cubicBezTo>
                            <a:cubicBezTo>
                              <a:pt x="25701" y="333"/>
                              <a:pt x="25701" y="333"/>
                              <a:pt x="25701" y="333"/>
                            </a:cubicBezTo>
                            <a:cubicBezTo>
                              <a:pt x="25701" y="2342"/>
                              <a:pt x="25701" y="2342"/>
                              <a:pt x="25701" y="2342"/>
                            </a:cubicBezTo>
                            <a:cubicBezTo>
                              <a:pt x="26074" y="2050"/>
                              <a:pt x="26287" y="1956"/>
                              <a:pt x="26566" y="1956"/>
                            </a:cubicBezTo>
                            <a:cubicBezTo>
                              <a:pt x="27085" y="1956"/>
                              <a:pt x="27351" y="2262"/>
                              <a:pt x="27351" y="2861"/>
                            </a:cubicBezTo>
                            <a:cubicBezTo>
                              <a:pt x="27351" y="4871"/>
                              <a:pt x="27351" y="4871"/>
                              <a:pt x="27351" y="4871"/>
                            </a:cubicBezTo>
                            <a:cubicBezTo>
                              <a:pt x="27698" y="4938"/>
                              <a:pt x="27698" y="4938"/>
                              <a:pt x="27698" y="4938"/>
                            </a:cubicBezTo>
                            <a:cubicBezTo>
                              <a:pt x="27698" y="5217"/>
                              <a:pt x="27698" y="5217"/>
                              <a:pt x="27698" y="5217"/>
                            </a:cubicBezTo>
                            <a:lnTo>
                              <a:pt x="26380" y="5217"/>
                            </a:lnTo>
                            <a:close/>
                            <a:moveTo>
                              <a:pt x="26260" y="12018"/>
                            </a:moveTo>
                            <a:cubicBezTo>
                              <a:pt x="26260" y="11752"/>
                              <a:pt x="26260" y="11752"/>
                              <a:pt x="26260" y="11752"/>
                            </a:cubicBezTo>
                            <a:cubicBezTo>
                              <a:pt x="26646" y="11672"/>
                              <a:pt x="26646" y="11672"/>
                              <a:pt x="26646" y="11672"/>
                            </a:cubicBezTo>
                            <a:cubicBezTo>
                              <a:pt x="26646" y="7573"/>
                              <a:pt x="26646" y="7573"/>
                              <a:pt x="26646" y="7573"/>
                            </a:cubicBezTo>
                            <a:cubicBezTo>
                              <a:pt x="26273" y="7533"/>
                              <a:pt x="26273" y="7533"/>
                              <a:pt x="26273" y="7533"/>
                            </a:cubicBezTo>
                            <a:cubicBezTo>
                              <a:pt x="26273" y="7307"/>
                              <a:pt x="26273" y="7307"/>
                              <a:pt x="26273" y="7307"/>
                            </a:cubicBezTo>
                            <a:cubicBezTo>
                              <a:pt x="27112" y="7120"/>
                              <a:pt x="27112" y="7120"/>
                              <a:pt x="27112" y="7120"/>
                            </a:cubicBezTo>
                            <a:cubicBezTo>
                              <a:pt x="27285" y="7120"/>
                              <a:pt x="27285" y="7120"/>
                              <a:pt x="27285" y="7120"/>
                            </a:cubicBezTo>
                            <a:cubicBezTo>
                              <a:pt x="27285" y="11659"/>
                              <a:pt x="27285" y="11659"/>
                              <a:pt x="27285" y="11659"/>
                            </a:cubicBezTo>
                            <a:cubicBezTo>
                              <a:pt x="27644" y="11739"/>
                              <a:pt x="27644" y="11739"/>
                              <a:pt x="27644" y="11739"/>
                            </a:cubicBezTo>
                            <a:cubicBezTo>
                              <a:pt x="27644" y="12018"/>
                              <a:pt x="27644" y="12018"/>
                              <a:pt x="27644" y="12018"/>
                            </a:cubicBezTo>
                            <a:lnTo>
                              <a:pt x="26260" y="12018"/>
                            </a:lnTo>
                            <a:close/>
                            <a:moveTo>
                              <a:pt x="29787" y="12018"/>
                            </a:moveTo>
                            <a:cubicBezTo>
                              <a:pt x="29787" y="11752"/>
                              <a:pt x="29787" y="11752"/>
                              <a:pt x="29787" y="11752"/>
                            </a:cubicBezTo>
                            <a:cubicBezTo>
                              <a:pt x="30106" y="11686"/>
                              <a:pt x="30106" y="11686"/>
                              <a:pt x="30106" y="11686"/>
                            </a:cubicBezTo>
                            <a:cubicBezTo>
                              <a:pt x="30106" y="9875"/>
                              <a:pt x="30106" y="9875"/>
                              <a:pt x="30106" y="9875"/>
                            </a:cubicBezTo>
                            <a:cubicBezTo>
                              <a:pt x="30106" y="9396"/>
                              <a:pt x="30000" y="9223"/>
                              <a:pt x="29720" y="9223"/>
                            </a:cubicBezTo>
                            <a:cubicBezTo>
                              <a:pt x="29534" y="9223"/>
                              <a:pt x="29374" y="9303"/>
                              <a:pt x="29108" y="9529"/>
                            </a:cubicBezTo>
                            <a:cubicBezTo>
                              <a:pt x="29108" y="11659"/>
                              <a:pt x="29108" y="11659"/>
                              <a:pt x="29108" y="11659"/>
                            </a:cubicBezTo>
                            <a:cubicBezTo>
                              <a:pt x="29428" y="11739"/>
                              <a:pt x="29428" y="11739"/>
                              <a:pt x="29428" y="11739"/>
                            </a:cubicBezTo>
                            <a:cubicBezTo>
                              <a:pt x="29428" y="12018"/>
                              <a:pt x="29428" y="12018"/>
                              <a:pt x="29428" y="12018"/>
                            </a:cubicBezTo>
                            <a:cubicBezTo>
                              <a:pt x="28083" y="12018"/>
                              <a:pt x="28083" y="12018"/>
                              <a:pt x="28083" y="12018"/>
                            </a:cubicBezTo>
                            <a:cubicBezTo>
                              <a:pt x="28083" y="11752"/>
                              <a:pt x="28083" y="11752"/>
                              <a:pt x="28083" y="11752"/>
                            </a:cubicBezTo>
                            <a:cubicBezTo>
                              <a:pt x="28469" y="11672"/>
                              <a:pt x="28469" y="11672"/>
                              <a:pt x="28469" y="11672"/>
                            </a:cubicBezTo>
                            <a:cubicBezTo>
                              <a:pt x="28469" y="7600"/>
                              <a:pt x="28469" y="7600"/>
                              <a:pt x="28469" y="7600"/>
                            </a:cubicBezTo>
                            <a:cubicBezTo>
                              <a:pt x="28097" y="7533"/>
                              <a:pt x="28097" y="7533"/>
                              <a:pt x="28097" y="7533"/>
                            </a:cubicBezTo>
                            <a:cubicBezTo>
                              <a:pt x="28097" y="7307"/>
                              <a:pt x="28097" y="7307"/>
                              <a:pt x="28097" y="7307"/>
                            </a:cubicBezTo>
                            <a:cubicBezTo>
                              <a:pt x="28935" y="7120"/>
                              <a:pt x="28935" y="7120"/>
                              <a:pt x="28935" y="7120"/>
                            </a:cubicBezTo>
                            <a:cubicBezTo>
                              <a:pt x="29108" y="7120"/>
                              <a:pt x="29108" y="7120"/>
                              <a:pt x="29108" y="7120"/>
                            </a:cubicBezTo>
                            <a:cubicBezTo>
                              <a:pt x="29108" y="9143"/>
                              <a:pt x="29108" y="9143"/>
                              <a:pt x="29108" y="9143"/>
                            </a:cubicBezTo>
                            <a:cubicBezTo>
                              <a:pt x="29468" y="8851"/>
                              <a:pt x="29681" y="8757"/>
                              <a:pt x="29987" y="8757"/>
                            </a:cubicBezTo>
                            <a:cubicBezTo>
                              <a:pt x="30479" y="8757"/>
                              <a:pt x="30759" y="9064"/>
                              <a:pt x="30759" y="9609"/>
                            </a:cubicBezTo>
                            <a:cubicBezTo>
                              <a:pt x="30759" y="11659"/>
                              <a:pt x="30759" y="11659"/>
                              <a:pt x="30759" y="11659"/>
                            </a:cubicBezTo>
                            <a:cubicBezTo>
                              <a:pt x="31118" y="11739"/>
                              <a:pt x="31118" y="11739"/>
                              <a:pt x="31118" y="11739"/>
                            </a:cubicBezTo>
                            <a:cubicBezTo>
                              <a:pt x="31118" y="12018"/>
                              <a:pt x="31118" y="12018"/>
                              <a:pt x="31118" y="12018"/>
                            </a:cubicBezTo>
                            <a:lnTo>
                              <a:pt x="29787" y="12018"/>
                            </a:lnTo>
                            <a:close/>
                            <a:moveTo>
                              <a:pt x="29148" y="2542"/>
                            </a:moveTo>
                            <a:cubicBezTo>
                              <a:pt x="29414" y="2089"/>
                              <a:pt x="29547" y="1970"/>
                              <a:pt x="29787" y="1970"/>
                            </a:cubicBezTo>
                            <a:cubicBezTo>
                              <a:pt x="30027" y="1970"/>
                              <a:pt x="30173" y="2116"/>
                              <a:pt x="30173" y="2356"/>
                            </a:cubicBezTo>
                            <a:cubicBezTo>
                              <a:pt x="30173" y="2502"/>
                              <a:pt x="30093" y="2622"/>
                              <a:pt x="29920" y="2755"/>
                            </a:cubicBezTo>
                            <a:cubicBezTo>
                              <a:pt x="29574" y="2569"/>
                              <a:pt x="29574" y="2569"/>
                              <a:pt x="29574" y="2569"/>
                            </a:cubicBezTo>
                            <a:cubicBezTo>
                              <a:pt x="29348" y="2688"/>
                              <a:pt x="29162" y="2941"/>
                              <a:pt x="29162" y="3128"/>
                            </a:cubicBezTo>
                            <a:cubicBezTo>
                              <a:pt x="29162" y="4871"/>
                              <a:pt x="29162" y="4871"/>
                              <a:pt x="29162" y="4871"/>
                            </a:cubicBezTo>
                            <a:cubicBezTo>
                              <a:pt x="29627" y="4938"/>
                              <a:pt x="29627" y="4938"/>
                              <a:pt x="29627" y="4938"/>
                            </a:cubicBezTo>
                            <a:cubicBezTo>
                              <a:pt x="29627" y="5217"/>
                              <a:pt x="29627" y="5217"/>
                              <a:pt x="29627" y="5217"/>
                            </a:cubicBezTo>
                            <a:cubicBezTo>
                              <a:pt x="28150" y="5217"/>
                              <a:pt x="28150" y="5217"/>
                              <a:pt x="28150" y="5217"/>
                            </a:cubicBezTo>
                            <a:cubicBezTo>
                              <a:pt x="28150" y="4951"/>
                              <a:pt x="28150" y="4951"/>
                              <a:pt x="28150" y="4951"/>
                            </a:cubicBezTo>
                            <a:cubicBezTo>
                              <a:pt x="28536" y="4871"/>
                              <a:pt x="28536" y="4871"/>
                              <a:pt x="28536" y="4871"/>
                            </a:cubicBezTo>
                            <a:cubicBezTo>
                              <a:pt x="28536" y="2422"/>
                              <a:pt x="28536" y="2422"/>
                              <a:pt x="28536" y="2422"/>
                            </a:cubicBezTo>
                            <a:cubicBezTo>
                              <a:pt x="28150" y="2356"/>
                              <a:pt x="28150" y="2356"/>
                              <a:pt x="28150" y="2356"/>
                            </a:cubicBezTo>
                            <a:cubicBezTo>
                              <a:pt x="28150" y="2143"/>
                              <a:pt x="28150" y="2143"/>
                              <a:pt x="28150" y="2143"/>
                            </a:cubicBezTo>
                            <a:cubicBezTo>
                              <a:pt x="28949" y="1930"/>
                              <a:pt x="28949" y="1930"/>
                              <a:pt x="28949" y="1930"/>
                            </a:cubicBezTo>
                            <a:cubicBezTo>
                              <a:pt x="29148" y="1930"/>
                              <a:pt x="29148" y="1930"/>
                              <a:pt x="29148" y="1930"/>
                            </a:cubicBezTo>
                            <a:lnTo>
                              <a:pt x="29148" y="2542"/>
                            </a:lnTo>
                            <a:close/>
                            <a:moveTo>
                              <a:pt x="30506" y="5217"/>
                            </a:moveTo>
                            <a:cubicBezTo>
                              <a:pt x="30506" y="4951"/>
                              <a:pt x="30506" y="4951"/>
                              <a:pt x="30506" y="4951"/>
                            </a:cubicBezTo>
                            <a:cubicBezTo>
                              <a:pt x="30865" y="4871"/>
                              <a:pt x="30865" y="4871"/>
                              <a:pt x="30865" y="4871"/>
                            </a:cubicBezTo>
                            <a:cubicBezTo>
                              <a:pt x="30865" y="2475"/>
                              <a:pt x="30865" y="2475"/>
                              <a:pt x="30865" y="2475"/>
                            </a:cubicBezTo>
                            <a:cubicBezTo>
                              <a:pt x="30506" y="2396"/>
                              <a:pt x="30506" y="2396"/>
                              <a:pt x="30506" y="2396"/>
                            </a:cubicBezTo>
                            <a:cubicBezTo>
                              <a:pt x="30506" y="2169"/>
                              <a:pt x="30506" y="2169"/>
                              <a:pt x="30506" y="2169"/>
                            </a:cubicBezTo>
                            <a:cubicBezTo>
                              <a:pt x="31344" y="1956"/>
                              <a:pt x="31344" y="1956"/>
                              <a:pt x="31344" y="1956"/>
                            </a:cubicBezTo>
                            <a:cubicBezTo>
                              <a:pt x="31504" y="1956"/>
                              <a:pt x="31504" y="1956"/>
                              <a:pt x="31504" y="1956"/>
                            </a:cubicBezTo>
                            <a:cubicBezTo>
                              <a:pt x="31504" y="4871"/>
                              <a:pt x="31504" y="4871"/>
                              <a:pt x="31504" y="4871"/>
                            </a:cubicBezTo>
                            <a:cubicBezTo>
                              <a:pt x="31877" y="4938"/>
                              <a:pt x="31877" y="4938"/>
                              <a:pt x="31877" y="4938"/>
                            </a:cubicBezTo>
                            <a:cubicBezTo>
                              <a:pt x="31877" y="5217"/>
                              <a:pt x="31877" y="5217"/>
                              <a:pt x="31877" y="5217"/>
                            </a:cubicBezTo>
                            <a:lnTo>
                              <a:pt x="30506" y="5217"/>
                            </a:lnTo>
                            <a:close/>
                            <a:moveTo>
                              <a:pt x="31557" y="759"/>
                            </a:moveTo>
                            <a:cubicBezTo>
                              <a:pt x="31557" y="998"/>
                              <a:pt x="31371" y="1184"/>
                              <a:pt x="31131" y="1184"/>
                            </a:cubicBezTo>
                            <a:cubicBezTo>
                              <a:pt x="30892" y="1184"/>
                              <a:pt x="30705" y="998"/>
                              <a:pt x="30705" y="759"/>
                            </a:cubicBezTo>
                            <a:cubicBezTo>
                              <a:pt x="30705" y="519"/>
                              <a:pt x="30892" y="333"/>
                              <a:pt x="31131" y="333"/>
                            </a:cubicBezTo>
                            <a:cubicBezTo>
                              <a:pt x="31371" y="333"/>
                              <a:pt x="31557" y="519"/>
                              <a:pt x="31557" y="759"/>
                            </a:cubicBezTo>
                            <a:close/>
                            <a:moveTo>
                              <a:pt x="32209" y="10328"/>
                            </a:moveTo>
                            <a:cubicBezTo>
                              <a:pt x="32276" y="11246"/>
                              <a:pt x="32502" y="11619"/>
                              <a:pt x="32981" y="11619"/>
                            </a:cubicBezTo>
                            <a:cubicBezTo>
                              <a:pt x="33234" y="11619"/>
                              <a:pt x="33407" y="11499"/>
                              <a:pt x="33607" y="11193"/>
                            </a:cubicBezTo>
                            <a:cubicBezTo>
                              <a:pt x="33900" y="11313"/>
                              <a:pt x="33900" y="11313"/>
                              <a:pt x="33900" y="11313"/>
                            </a:cubicBezTo>
                            <a:cubicBezTo>
                              <a:pt x="33594" y="11885"/>
                              <a:pt x="33314" y="12085"/>
                              <a:pt x="32795" y="12085"/>
                            </a:cubicBezTo>
                            <a:cubicBezTo>
                              <a:pt x="31996" y="12085"/>
                              <a:pt x="31544" y="11486"/>
                              <a:pt x="31544" y="10461"/>
                            </a:cubicBezTo>
                            <a:cubicBezTo>
                              <a:pt x="31544" y="9356"/>
                              <a:pt x="32010" y="8704"/>
                              <a:pt x="32782" y="8704"/>
                            </a:cubicBezTo>
                            <a:cubicBezTo>
                              <a:pt x="33314" y="8704"/>
                              <a:pt x="33660" y="8984"/>
                              <a:pt x="33820" y="9503"/>
                            </a:cubicBezTo>
                            <a:cubicBezTo>
                              <a:pt x="33873" y="9676"/>
                              <a:pt x="33886" y="9889"/>
                              <a:pt x="33913" y="10328"/>
                            </a:cubicBezTo>
                            <a:lnTo>
                              <a:pt x="32209" y="10328"/>
                            </a:lnTo>
                            <a:close/>
                            <a:moveTo>
                              <a:pt x="33221" y="10022"/>
                            </a:moveTo>
                            <a:cubicBezTo>
                              <a:pt x="33208" y="9330"/>
                              <a:pt x="33074" y="9024"/>
                              <a:pt x="32768" y="9024"/>
                            </a:cubicBezTo>
                            <a:cubicBezTo>
                              <a:pt x="32462" y="9024"/>
                              <a:pt x="32289" y="9316"/>
                              <a:pt x="32209" y="10022"/>
                            </a:cubicBezTo>
                            <a:lnTo>
                              <a:pt x="33221" y="10022"/>
                            </a:lnTo>
                            <a:close/>
                            <a:moveTo>
                              <a:pt x="34020" y="5217"/>
                            </a:moveTo>
                            <a:cubicBezTo>
                              <a:pt x="34020" y="4951"/>
                              <a:pt x="34020" y="4951"/>
                              <a:pt x="34020" y="4951"/>
                            </a:cubicBezTo>
                            <a:cubicBezTo>
                              <a:pt x="34366" y="4884"/>
                              <a:pt x="34366" y="4884"/>
                              <a:pt x="34366" y="4884"/>
                            </a:cubicBezTo>
                            <a:cubicBezTo>
                              <a:pt x="34366" y="2941"/>
                              <a:pt x="34366" y="2941"/>
                              <a:pt x="34366" y="2941"/>
                            </a:cubicBezTo>
                            <a:cubicBezTo>
                              <a:pt x="34366" y="2569"/>
                              <a:pt x="34246" y="2396"/>
                              <a:pt x="33993" y="2396"/>
                            </a:cubicBezTo>
                            <a:cubicBezTo>
                              <a:pt x="33794" y="2396"/>
                              <a:pt x="33621" y="2475"/>
                              <a:pt x="33368" y="2688"/>
                            </a:cubicBezTo>
                            <a:cubicBezTo>
                              <a:pt x="33368" y="4858"/>
                              <a:pt x="33368" y="4858"/>
                              <a:pt x="33368" y="4858"/>
                            </a:cubicBezTo>
                            <a:cubicBezTo>
                              <a:pt x="33714" y="4938"/>
                              <a:pt x="33714" y="4938"/>
                              <a:pt x="33714" y="4938"/>
                            </a:cubicBezTo>
                            <a:cubicBezTo>
                              <a:pt x="33714" y="5217"/>
                              <a:pt x="33714" y="5217"/>
                              <a:pt x="33714" y="5217"/>
                            </a:cubicBezTo>
                            <a:cubicBezTo>
                              <a:pt x="32343" y="5217"/>
                              <a:pt x="32343" y="5217"/>
                              <a:pt x="32343" y="5217"/>
                            </a:cubicBezTo>
                            <a:cubicBezTo>
                              <a:pt x="32343" y="4951"/>
                              <a:pt x="32343" y="4951"/>
                              <a:pt x="32343" y="4951"/>
                            </a:cubicBezTo>
                            <a:cubicBezTo>
                              <a:pt x="32729" y="4871"/>
                              <a:pt x="32729" y="4871"/>
                              <a:pt x="32729" y="4871"/>
                            </a:cubicBezTo>
                            <a:cubicBezTo>
                              <a:pt x="32729" y="2449"/>
                              <a:pt x="32729" y="2449"/>
                              <a:pt x="32729" y="2449"/>
                            </a:cubicBezTo>
                            <a:cubicBezTo>
                              <a:pt x="32343" y="2396"/>
                              <a:pt x="32343" y="2396"/>
                              <a:pt x="32343" y="2396"/>
                            </a:cubicBezTo>
                            <a:cubicBezTo>
                              <a:pt x="32343" y="2129"/>
                              <a:pt x="32343" y="2129"/>
                              <a:pt x="32343" y="2129"/>
                            </a:cubicBezTo>
                            <a:cubicBezTo>
                              <a:pt x="33168" y="1916"/>
                              <a:pt x="33168" y="1916"/>
                              <a:pt x="33168" y="1916"/>
                            </a:cubicBezTo>
                            <a:cubicBezTo>
                              <a:pt x="33354" y="1916"/>
                              <a:pt x="33354" y="1916"/>
                              <a:pt x="33354" y="1916"/>
                            </a:cubicBezTo>
                            <a:cubicBezTo>
                              <a:pt x="33354" y="2316"/>
                              <a:pt x="33354" y="2316"/>
                              <a:pt x="33354" y="2316"/>
                            </a:cubicBezTo>
                            <a:cubicBezTo>
                              <a:pt x="33754" y="2010"/>
                              <a:pt x="33940" y="1930"/>
                              <a:pt x="34233" y="1930"/>
                            </a:cubicBezTo>
                            <a:cubicBezTo>
                              <a:pt x="34739" y="1930"/>
                              <a:pt x="35018" y="2249"/>
                              <a:pt x="35018" y="2795"/>
                            </a:cubicBezTo>
                            <a:cubicBezTo>
                              <a:pt x="35018" y="4858"/>
                              <a:pt x="35018" y="4858"/>
                              <a:pt x="35018" y="4858"/>
                            </a:cubicBezTo>
                            <a:cubicBezTo>
                              <a:pt x="35364" y="4938"/>
                              <a:pt x="35364" y="4938"/>
                              <a:pt x="35364" y="4938"/>
                            </a:cubicBezTo>
                            <a:cubicBezTo>
                              <a:pt x="35364" y="5217"/>
                              <a:pt x="35364" y="5217"/>
                              <a:pt x="35364" y="5217"/>
                            </a:cubicBezTo>
                            <a:lnTo>
                              <a:pt x="34020" y="5217"/>
                            </a:lnTo>
                            <a:close/>
                            <a:moveTo>
                              <a:pt x="34432" y="12018"/>
                            </a:moveTo>
                            <a:cubicBezTo>
                              <a:pt x="34432" y="11752"/>
                              <a:pt x="34432" y="11752"/>
                              <a:pt x="34432" y="11752"/>
                            </a:cubicBezTo>
                            <a:cubicBezTo>
                              <a:pt x="34792" y="11672"/>
                              <a:pt x="34792" y="11672"/>
                              <a:pt x="34792" y="11672"/>
                            </a:cubicBezTo>
                            <a:cubicBezTo>
                              <a:pt x="34792" y="9263"/>
                              <a:pt x="34792" y="9263"/>
                              <a:pt x="34792" y="9263"/>
                            </a:cubicBezTo>
                            <a:cubicBezTo>
                              <a:pt x="34432" y="9183"/>
                              <a:pt x="34432" y="9183"/>
                              <a:pt x="34432" y="9183"/>
                            </a:cubicBezTo>
                            <a:cubicBezTo>
                              <a:pt x="34432" y="8970"/>
                              <a:pt x="34432" y="8970"/>
                              <a:pt x="34432" y="8970"/>
                            </a:cubicBezTo>
                            <a:cubicBezTo>
                              <a:pt x="35271" y="8757"/>
                              <a:pt x="35271" y="8757"/>
                              <a:pt x="35271" y="8757"/>
                            </a:cubicBezTo>
                            <a:cubicBezTo>
                              <a:pt x="35431" y="8757"/>
                              <a:pt x="35431" y="8757"/>
                              <a:pt x="35431" y="8757"/>
                            </a:cubicBezTo>
                            <a:cubicBezTo>
                              <a:pt x="35431" y="11659"/>
                              <a:pt x="35431" y="11659"/>
                              <a:pt x="35431" y="11659"/>
                            </a:cubicBezTo>
                            <a:cubicBezTo>
                              <a:pt x="35803" y="11739"/>
                              <a:pt x="35803" y="11739"/>
                              <a:pt x="35803" y="11739"/>
                            </a:cubicBezTo>
                            <a:cubicBezTo>
                              <a:pt x="35803" y="12018"/>
                              <a:pt x="35803" y="12018"/>
                              <a:pt x="35803" y="12018"/>
                            </a:cubicBezTo>
                            <a:lnTo>
                              <a:pt x="34432" y="12018"/>
                            </a:lnTo>
                            <a:close/>
                            <a:moveTo>
                              <a:pt x="35497" y="7546"/>
                            </a:moveTo>
                            <a:cubicBezTo>
                              <a:pt x="35497" y="7786"/>
                              <a:pt x="35297" y="7986"/>
                              <a:pt x="35058" y="7986"/>
                            </a:cubicBezTo>
                            <a:cubicBezTo>
                              <a:pt x="34818" y="7986"/>
                              <a:pt x="34632" y="7799"/>
                              <a:pt x="34632" y="7560"/>
                            </a:cubicBezTo>
                            <a:cubicBezTo>
                              <a:pt x="34632" y="7320"/>
                              <a:pt x="34832" y="7120"/>
                              <a:pt x="35085" y="7120"/>
                            </a:cubicBezTo>
                            <a:cubicBezTo>
                              <a:pt x="35311" y="7120"/>
                              <a:pt x="35497" y="7320"/>
                              <a:pt x="35497" y="7546"/>
                            </a:cubicBezTo>
                            <a:close/>
                            <a:moveTo>
                              <a:pt x="37919" y="2369"/>
                            </a:moveTo>
                            <a:cubicBezTo>
                              <a:pt x="38106" y="2609"/>
                              <a:pt x="38159" y="2768"/>
                              <a:pt x="38159" y="3021"/>
                            </a:cubicBezTo>
                            <a:cubicBezTo>
                              <a:pt x="38159" y="3633"/>
                              <a:pt x="37680" y="4086"/>
                              <a:pt x="37041" y="4086"/>
                            </a:cubicBezTo>
                            <a:cubicBezTo>
                              <a:pt x="36908" y="4086"/>
                              <a:pt x="36802" y="4073"/>
                              <a:pt x="36682" y="4033"/>
                            </a:cubicBezTo>
                            <a:cubicBezTo>
                              <a:pt x="36522" y="4139"/>
                              <a:pt x="36429" y="4246"/>
                              <a:pt x="36429" y="4312"/>
                            </a:cubicBezTo>
                            <a:cubicBezTo>
                              <a:pt x="36429" y="4405"/>
                              <a:pt x="36509" y="4445"/>
                              <a:pt x="36708" y="4459"/>
                            </a:cubicBezTo>
                            <a:cubicBezTo>
                              <a:pt x="37507" y="4498"/>
                              <a:pt x="37507" y="4498"/>
                              <a:pt x="37507" y="4498"/>
                            </a:cubicBezTo>
                            <a:cubicBezTo>
                              <a:pt x="38132" y="4525"/>
                              <a:pt x="38425" y="4765"/>
                              <a:pt x="38425" y="5257"/>
                            </a:cubicBezTo>
                            <a:cubicBezTo>
                              <a:pt x="38425" y="5962"/>
                              <a:pt x="37800" y="6415"/>
                              <a:pt x="36841" y="6415"/>
                            </a:cubicBezTo>
                            <a:cubicBezTo>
                              <a:pt x="36123" y="6415"/>
                              <a:pt x="35657" y="6149"/>
                              <a:pt x="35657" y="5736"/>
                            </a:cubicBezTo>
                            <a:cubicBezTo>
                              <a:pt x="35657" y="5470"/>
                              <a:pt x="35803" y="5284"/>
                              <a:pt x="36176" y="5044"/>
                            </a:cubicBezTo>
                            <a:cubicBezTo>
                              <a:pt x="35910" y="4938"/>
                              <a:pt x="35803" y="4805"/>
                              <a:pt x="35803" y="4618"/>
                            </a:cubicBezTo>
                            <a:cubicBezTo>
                              <a:pt x="35803" y="4392"/>
                              <a:pt x="35976" y="4179"/>
                              <a:pt x="36402" y="3913"/>
                            </a:cubicBezTo>
                            <a:cubicBezTo>
                              <a:pt x="36003" y="3660"/>
                              <a:pt x="35856" y="3407"/>
                              <a:pt x="35856" y="2994"/>
                            </a:cubicBezTo>
                            <a:cubicBezTo>
                              <a:pt x="35856" y="2369"/>
                              <a:pt x="36336" y="1890"/>
                              <a:pt x="36961" y="1890"/>
                            </a:cubicBezTo>
                            <a:cubicBezTo>
                              <a:pt x="37094" y="1890"/>
                              <a:pt x="37148" y="1903"/>
                              <a:pt x="37387" y="1956"/>
                            </a:cubicBezTo>
                            <a:cubicBezTo>
                              <a:pt x="37520" y="1996"/>
                              <a:pt x="37613" y="2010"/>
                              <a:pt x="37680" y="2010"/>
                            </a:cubicBezTo>
                            <a:cubicBezTo>
                              <a:pt x="37693" y="2010"/>
                              <a:pt x="37746" y="2010"/>
                              <a:pt x="37800" y="1996"/>
                            </a:cubicBezTo>
                            <a:cubicBezTo>
                              <a:pt x="37919" y="1996"/>
                              <a:pt x="37919" y="1996"/>
                              <a:pt x="37919" y="1996"/>
                            </a:cubicBezTo>
                            <a:cubicBezTo>
                              <a:pt x="38465" y="1983"/>
                              <a:pt x="38465" y="1983"/>
                              <a:pt x="38465" y="1983"/>
                            </a:cubicBezTo>
                            <a:cubicBezTo>
                              <a:pt x="38465" y="2369"/>
                              <a:pt x="38465" y="2369"/>
                              <a:pt x="38465" y="2369"/>
                            </a:cubicBezTo>
                            <a:lnTo>
                              <a:pt x="37919" y="2369"/>
                            </a:lnTo>
                            <a:close/>
                            <a:moveTo>
                              <a:pt x="39636" y="12018"/>
                            </a:moveTo>
                            <a:cubicBezTo>
                              <a:pt x="39636" y="11752"/>
                              <a:pt x="39636" y="11752"/>
                              <a:pt x="39636" y="11752"/>
                            </a:cubicBezTo>
                            <a:cubicBezTo>
                              <a:pt x="39996" y="11672"/>
                              <a:pt x="39996" y="11672"/>
                              <a:pt x="39996" y="11672"/>
                            </a:cubicBezTo>
                            <a:cubicBezTo>
                              <a:pt x="39996" y="9822"/>
                              <a:pt x="39996" y="9822"/>
                              <a:pt x="39996" y="9822"/>
                            </a:cubicBezTo>
                            <a:cubicBezTo>
                              <a:pt x="39996" y="9383"/>
                              <a:pt x="39876" y="9210"/>
                              <a:pt x="39596" y="9210"/>
                            </a:cubicBezTo>
                            <a:cubicBezTo>
                              <a:pt x="39383" y="9210"/>
                              <a:pt x="39237" y="9290"/>
                              <a:pt x="38971" y="9529"/>
                            </a:cubicBezTo>
                            <a:cubicBezTo>
                              <a:pt x="38971" y="11659"/>
                              <a:pt x="38971" y="11659"/>
                              <a:pt x="38971" y="11659"/>
                            </a:cubicBezTo>
                            <a:cubicBezTo>
                              <a:pt x="39304" y="11739"/>
                              <a:pt x="39304" y="11739"/>
                              <a:pt x="39304" y="11739"/>
                            </a:cubicBezTo>
                            <a:cubicBezTo>
                              <a:pt x="39304" y="12018"/>
                              <a:pt x="39304" y="12018"/>
                              <a:pt x="39304" y="12018"/>
                            </a:cubicBezTo>
                            <a:cubicBezTo>
                              <a:pt x="37959" y="12018"/>
                              <a:pt x="37959" y="12018"/>
                              <a:pt x="37959" y="12018"/>
                            </a:cubicBezTo>
                            <a:cubicBezTo>
                              <a:pt x="37959" y="11752"/>
                              <a:pt x="37959" y="11752"/>
                              <a:pt x="37959" y="11752"/>
                            </a:cubicBezTo>
                            <a:cubicBezTo>
                              <a:pt x="38332" y="11672"/>
                              <a:pt x="38332" y="11672"/>
                              <a:pt x="38332" y="11672"/>
                            </a:cubicBezTo>
                            <a:cubicBezTo>
                              <a:pt x="38332" y="9809"/>
                              <a:pt x="38332" y="9809"/>
                              <a:pt x="38332" y="9809"/>
                            </a:cubicBezTo>
                            <a:cubicBezTo>
                              <a:pt x="38332" y="9396"/>
                              <a:pt x="38199" y="9210"/>
                              <a:pt x="37906" y="9210"/>
                            </a:cubicBezTo>
                            <a:cubicBezTo>
                              <a:pt x="37693" y="9210"/>
                              <a:pt x="37534" y="9290"/>
                              <a:pt x="37307" y="9516"/>
                            </a:cubicBezTo>
                            <a:cubicBezTo>
                              <a:pt x="37307" y="11659"/>
                              <a:pt x="37307" y="11659"/>
                              <a:pt x="37307" y="11659"/>
                            </a:cubicBezTo>
                            <a:cubicBezTo>
                              <a:pt x="37613" y="11739"/>
                              <a:pt x="37613" y="11739"/>
                              <a:pt x="37613" y="11739"/>
                            </a:cubicBezTo>
                            <a:cubicBezTo>
                              <a:pt x="37613" y="12018"/>
                              <a:pt x="37613" y="12018"/>
                              <a:pt x="37613" y="12018"/>
                            </a:cubicBezTo>
                            <a:cubicBezTo>
                              <a:pt x="36256" y="12018"/>
                              <a:pt x="36256" y="12018"/>
                              <a:pt x="36256" y="12018"/>
                            </a:cubicBezTo>
                            <a:cubicBezTo>
                              <a:pt x="36256" y="11752"/>
                              <a:pt x="36256" y="11752"/>
                              <a:pt x="36256" y="11752"/>
                            </a:cubicBezTo>
                            <a:cubicBezTo>
                              <a:pt x="36642" y="11672"/>
                              <a:pt x="36642" y="11672"/>
                              <a:pt x="36642" y="11672"/>
                            </a:cubicBezTo>
                            <a:cubicBezTo>
                              <a:pt x="36642" y="9223"/>
                              <a:pt x="36642" y="9223"/>
                              <a:pt x="36642" y="9223"/>
                            </a:cubicBezTo>
                            <a:cubicBezTo>
                              <a:pt x="36256" y="9157"/>
                              <a:pt x="36256" y="9157"/>
                              <a:pt x="36256" y="9157"/>
                            </a:cubicBezTo>
                            <a:cubicBezTo>
                              <a:pt x="36256" y="8930"/>
                              <a:pt x="36256" y="8930"/>
                              <a:pt x="36256" y="8930"/>
                            </a:cubicBezTo>
                            <a:cubicBezTo>
                              <a:pt x="37094" y="8718"/>
                              <a:pt x="37094" y="8718"/>
                              <a:pt x="37094" y="8718"/>
                            </a:cubicBezTo>
                            <a:cubicBezTo>
                              <a:pt x="37267" y="8718"/>
                              <a:pt x="37267" y="8718"/>
                              <a:pt x="37267" y="8718"/>
                            </a:cubicBezTo>
                            <a:cubicBezTo>
                              <a:pt x="37267" y="9157"/>
                              <a:pt x="37267" y="9157"/>
                              <a:pt x="37267" y="9157"/>
                            </a:cubicBezTo>
                            <a:cubicBezTo>
                              <a:pt x="37600" y="8877"/>
                              <a:pt x="37853" y="8771"/>
                              <a:pt x="38172" y="8771"/>
                            </a:cubicBezTo>
                            <a:cubicBezTo>
                              <a:pt x="38505" y="8771"/>
                              <a:pt x="38731" y="8904"/>
                              <a:pt x="38918" y="9197"/>
                            </a:cubicBezTo>
                            <a:cubicBezTo>
                              <a:pt x="39264" y="8877"/>
                              <a:pt x="39490" y="8757"/>
                              <a:pt x="39836" y="8757"/>
                            </a:cubicBezTo>
                            <a:cubicBezTo>
                              <a:pt x="40408" y="8757"/>
                              <a:pt x="40648" y="9037"/>
                              <a:pt x="40648" y="9702"/>
                            </a:cubicBezTo>
                            <a:cubicBezTo>
                              <a:pt x="40648" y="11659"/>
                              <a:pt x="40648" y="11659"/>
                              <a:pt x="40648" y="11659"/>
                            </a:cubicBezTo>
                            <a:cubicBezTo>
                              <a:pt x="41021" y="11739"/>
                              <a:pt x="41021" y="11739"/>
                              <a:pt x="41021" y="11739"/>
                            </a:cubicBezTo>
                            <a:cubicBezTo>
                              <a:pt x="41021" y="12018"/>
                              <a:pt x="41021" y="12018"/>
                              <a:pt x="41021" y="12018"/>
                            </a:cubicBezTo>
                            <a:lnTo>
                              <a:pt x="39636" y="12018"/>
                            </a:lnTo>
                            <a:close/>
                            <a:moveTo>
                              <a:pt x="36296" y="5590"/>
                            </a:moveTo>
                            <a:cubicBezTo>
                              <a:pt x="36296" y="5883"/>
                              <a:pt x="36562" y="6056"/>
                              <a:pt x="37001" y="6056"/>
                            </a:cubicBezTo>
                            <a:cubicBezTo>
                              <a:pt x="37547" y="6056"/>
                              <a:pt x="37959" y="5816"/>
                              <a:pt x="37959" y="5510"/>
                            </a:cubicBezTo>
                            <a:cubicBezTo>
                              <a:pt x="37959" y="5204"/>
                              <a:pt x="37853" y="5177"/>
                              <a:pt x="36535" y="5097"/>
                            </a:cubicBezTo>
                            <a:cubicBezTo>
                              <a:pt x="36362" y="5257"/>
                              <a:pt x="36296" y="5390"/>
                              <a:pt x="36296" y="5590"/>
                            </a:cubicBezTo>
                            <a:close/>
                            <a:moveTo>
                              <a:pt x="36562" y="2968"/>
                            </a:moveTo>
                            <a:cubicBezTo>
                              <a:pt x="36562" y="3527"/>
                              <a:pt x="36695" y="3780"/>
                              <a:pt x="37014" y="3780"/>
                            </a:cubicBezTo>
                            <a:cubicBezTo>
                              <a:pt x="37321" y="3780"/>
                              <a:pt x="37467" y="3527"/>
                              <a:pt x="37467" y="3034"/>
                            </a:cubicBezTo>
                            <a:cubicBezTo>
                              <a:pt x="37467" y="2449"/>
                              <a:pt x="37307" y="2169"/>
                              <a:pt x="36988" y="2169"/>
                            </a:cubicBezTo>
                            <a:cubicBezTo>
                              <a:pt x="36695" y="2169"/>
                              <a:pt x="36562" y="2422"/>
                              <a:pt x="36562" y="2968"/>
                            </a:cubicBezTo>
                            <a:close/>
                            <a:moveTo>
                              <a:pt x="39503" y="3540"/>
                            </a:moveTo>
                            <a:cubicBezTo>
                              <a:pt x="39570" y="4445"/>
                              <a:pt x="39796" y="4818"/>
                              <a:pt x="40275" y="4818"/>
                            </a:cubicBezTo>
                            <a:cubicBezTo>
                              <a:pt x="40515" y="4818"/>
                              <a:pt x="40688" y="4698"/>
                              <a:pt x="40887" y="4392"/>
                            </a:cubicBezTo>
                            <a:cubicBezTo>
                              <a:pt x="41180" y="4512"/>
                              <a:pt x="41180" y="4512"/>
                              <a:pt x="41180" y="4512"/>
                            </a:cubicBezTo>
                            <a:cubicBezTo>
                              <a:pt x="40848" y="5111"/>
                              <a:pt x="40608" y="5284"/>
                              <a:pt x="40089" y="5284"/>
                            </a:cubicBezTo>
                            <a:cubicBezTo>
                              <a:pt x="39290" y="5284"/>
                              <a:pt x="38838" y="4711"/>
                              <a:pt x="38838" y="3673"/>
                            </a:cubicBezTo>
                            <a:cubicBezTo>
                              <a:pt x="38838" y="2569"/>
                              <a:pt x="39304" y="1903"/>
                              <a:pt x="40076" y="1903"/>
                            </a:cubicBezTo>
                            <a:cubicBezTo>
                              <a:pt x="40821" y="1903"/>
                              <a:pt x="41180" y="2436"/>
                              <a:pt x="41194" y="3540"/>
                            </a:cubicBezTo>
                            <a:lnTo>
                              <a:pt x="39503" y="3540"/>
                            </a:lnTo>
                            <a:close/>
                            <a:moveTo>
                              <a:pt x="40515" y="3221"/>
                            </a:moveTo>
                            <a:cubicBezTo>
                              <a:pt x="40488" y="2502"/>
                              <a:pt x="40355" y="2223"/>
                              <a:pt x="40049" y="2223"/>
                            </a:cubicBezTo>
                            <a:cubicBezTo>
                              <a:pt x="39743" y="2223"/>
                              <a:pt x="39583" y="2529"/>
                              <a:pt x="39503" y="3221"/>
                            </a:cubicBezTo>
                            <a:lnTo>
                              <a:pt x="40515" y="3221"/>
                            </a:lnTo>
                            <a:close/>
                            <a:moveTo>
                              <a:pt x="42737" y="2542"/>
                            </a:moveTo>
                            <a:cubicBezTo>
                              <a:pt x="43004" y="2089"/>
                              <a:pt x="43137" y="1970"/>
                              <a:pt x="43376" y="1970"/>
                            </a:cubicBezTo>
                            <a:cubicBezTo>
                              <a:pt x="43616" y="1970"/>
                              <a:pt x="43762" y="2116"/>
                              <a:pt x="43762" y="2356"/>
                            </a:cubicBezTo>
                            <a:cubicBezTo>
                              <a:pt x="43762" y="2502"/>
                              <a:pt x="43682" y="2622"/>
                              <a:pt x="43509" y="2755"/>
                            </a:cubicBezTo>
                            <a:cubicBezTo>
                              <a:pt x="43163" y="2569"/>
                              <a:pt x="43163" y="2569"/>
                              <a:pt x="43163" y="2569"/>
                            </a:cubicBezTo>
                            <a:cubicBezTo>
                              <a:pt x="42937" y="2688"/>
                              <a:pt x="42751" y="2941"/>
                              <a:pt x="42751" y="3128"/>
                            </a:cubicBezTo>
                            <a:cubicBezTo>
                              <a:pt x="42751" y="4871"/>
                              <a:pt x="42751" y="4871"/>
                              <a:pt x="42751" y="4871"/>
                            </a:cubicBezTo>
                            <a:cubicBezTo>
                              <a:pt x="43217" y="4938"/>
                              <a:pt x="43217" y="4938"/>
                              <a:pt x="43217" y="4938"/>
                            </a:cubicBezTo>
                            <a:cubicBezTo>
                              <a:pt x="43217" y="5217"/>
                              <a:pt x="43217" y="5217"/>
                              <a:pt x="43217" y="5217"/>
                            </a:cubicBezTo>
                            <a:cubicBezTo>
                              <a:pt x="41739" y="5217"/>
                              <a:pt x="41739" y="5217"/>
                              <a:pt x="41739" y="5217"/>
                            </a:cubicBezTo>
                            <a:cubicBezTo>
                              <a:pt x="41739" y="4951"/>
                              <a:pt x="41739" y="4951"/>
                              <a:pt x="41739" y="4951"/>
                            </a:cubicBezTo>
                            <a:cubicBezTo>
                              <a:pt x="42125" y="4871"/>
                              <a:pt x="42125" y="4871"/>
                              <a:pt x="42125" y="4871"/>
                            </a:cubicBezTo>
                            <a:cubicBezTo>
                              <a:pt x="42125" y="2422"/>
                              <a:pt x="42125" y="2422"/>
                              <a:pt x="42125" y="2422"/>
                            </a:cubicBezTo>
                            <a:cubicBezTo>
                              <a:pt x="41739" y="2356"/>
                              <a:pt x="41739" y="2356"/>
                              <a:pt x="41739" y="2356"/>
                            </a:cubicBezTo>
                            <a:cubicBezTo>
                              <a:pt x="41739" y="2143"/>
                              <a:pt x="41739" y="2143"/>
                              <a:pt x="41739" y="2143"/>
                            </a:cubicBezTo>
                            <a:cubicBezTo>
                              <a:pt x="42538" y="1930"/>
                              <a:pt x="42538" y="1930"/>
                              <a:pt x="42538" y="1930"/>
                            </a:cubicBezTo>
                            <a:cubicBezTo>
                              <a:pt x="42737" y="1930"/>
                              <a:pt x="42737" y="1930"/>
                              <a:pt x="42737" y="1930"/>
                            </a:cubicBezTo>
                            <a:lnTo>
                              <a:pt x="42737" y="2542"/>
                            </a:lnTo>
                            <a:close/>
                          </a:path>
                        </a:pathLst>
                      </a:custGeom>
                      <a:solidFill>
                        <a:srgbClr val="0831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C84B13C">
            <v:shape id="Freeform: Shape 1810938780" style="position:absolute;margin-left:56.75pt;margin-top:56.75pt;width:107.1pt;height:32.3pt;z-index:-251658240;visibility:visible;mso-wrap-style:square;mso-width-percent:0;mso-height-percent:0;mso-wrap-distance-left:9pt;mso-wrap-distance-top:0;mso-wrap-distance-right:9pt;mso-wrap-distance-bottom:59.55pt;mso-position-horizontal:absolute;mso-position-horizontal-relative:page;mso-position-vertical:absolute;mso-position-vertical-relative:page;mso-width-percent:0;mso-height-percent:0;mso-width-relative:margin;mso-height-relative:margin;v-text-anchor:top" coordsize="43762,13216" o:spid="_x0000_s1026" fillcolor="#08312a" stroked="f" path="m2848,11606c1943,10954,1464,10474,1011,9782,359,8771,,7546,,6335,,2835,2821,,6322,v3487,,6322,2835,6322,6322c12644,7759,12151,9197,11286,10261v-359,453,-665,719,-1491,1345c9795,7906,9795,7906,9795,7906v626,,626,,626,c10421,10434,10421,10434,10421,10434v466,-545,692,-878,918,-1277c11805,8332,12058,7307,12058,6322,12058,3128,9489,532,6322,532,3141,532,585,3128,585,6362v,1477,519,2781,1624,4072c2209,7906,2209,7906,2209,7906v639,,639,,639,l2848,11606xm4099,12245v-120,-27,-399,-160,-626,-280c3473,7906,3473,7906,3473,7906v626,,626,,626,l4099,12245xm7905,3327c6322,2103,6322,2103,6322,2103,4738,3327,4738,3327,4738,3327,4392,2875,4392,2875,4392,2875,6322,1371,6322,1371,6322,1371,8252,2875,8252,2875,8252,2875r-347,452xm5363,12577v-226,-40,-239,-40,-319,-66c4977,12497,4951,12497,4738,12444v,-8651,,-8651,,-8651c5363,3793,5363,3793,5363,3793r,8784xm6628,12630v-93,14,-120,14,-253,14c6175,12644,6109,12644,6002,12630v,-8837,,-8837,,-8837c6628,3793,6628,3793,6628,3793r,8837xm7892,12431v-199,66,-372,106,-625,160c7267,3793,7267,3793,7267,3793v625,,625,,625,l7892,12431xm9170,11965v-200,93,-320,146,-639,293c8531,7906,8531,7906,8531,7906v639,,639,,639,l9170,11965xm16397,625v200,-13,360,-26,413,-26c17569,599,18074,1038,18074,1717v,466,-253,798,-798,1065c17968,2928,18341,3367,18341,4019v,506,-280,932,-719,1105c17422,5204,17183,5230,16743,5230v-412,,-412,,-412,c16105,5217,15932,5217,15798,5217v-771,,-771,,-771,c15027,4951,15027,4951,15027,4951v452,-80,452,-80,452,-80c15479,998,15479,998,15479,998v-452,-80,-452,-80,-452,-80c15027,639,15027,639,15027,639v811,,811,,811,l16397,625xm15053,12018v,-266,,-266,,-266c15479,11672,15479,11672,15479,11672v,-3886,,-3886,,-3886c15053,7719,15053,7719,15053,7719v,-292,,-292,,-292c16584,7427,16584,7427,16584,7427v,279,,279,,279c16184,7786,16184,7786,16184,7786v,3873,,3873,,3873c16570,11739,16570,11739,16570,11739v,279,,279,,279l15053,12018xm16477,2662v573,,839,-293,839,-919c17316,1211,17036,892,16557,892v-133,,-226,13,-413,79c16144,2662,16144,2662,16144,2662r333,xm16144,4845v134,79,227,106,413,106c17183,4951,17569,4565,17569,3939v,-652,-360,-958,-1132,-958c16144,2981,16144,2981,16144,2981r,1864xm18687,12018v,-266,,-266,,-266c19033,11686,19033,11686,19033,11686v,-1944,,-1944,,-1944c19033,9370,18913,9197,18660,9197v-200,,-373,80,-626,292c18034,11659,18034,11659,18034,11659v346,80,346,80,346,80c18380,12018,18380,12018,18380,12018v-1370,,-1370,,-1370,c17010,11752,17010,11752,17010,11752v386,-80,386,-80,386,-80c17396,9250,17396,9250,17396,9250v-386,-53,-386,-53,-386,-53c17010,8930,17010,8930,17010,8930v825,-212,825,-212,825,-212c18021,8718,18021,8718,18021,8718v,399,,399,,399c18420,8811,18607,8731,18900,8731v505,,785,319,785,865c19685,11659,19685,11659,19685,11659v346,80,346,80,346,80c20031,12018,20031,12018,20031,12018r-1344,xm21468,3527v,1051,-545,1757,-1344,1757c19365,5284,18846,4618,18846,3647v,-1038,546,-1757,1345,-1757c20949,1890,21468,2542,21468,3527xm19552,3620v,852,213,1331,585,1331c20537,4951,20750,4445,20750,3447v,-799,-213,-1238,-586,-1238c19778,2209,19552,2728,19552,3620xm22600,9170v186,240,239,399,239,652c22839,10434,22360,10887,21721,10887v-133,,-239,-13,-359,-53c21202,10940,21109,11047,21109,11127v,79,80,119,279,133c22187,11300,22187,11300,22187,11300v626,26,918,266,918,758c23105,12764,22480,13216,21521,13216v-718,,-1184,-266,-1184,-679c20337,12271,20470,12098,20856,11845v-266,-106,-373,-226,-373,-412c20483,11193,20656,10980,21082,10714v-399,-253,-545,-506,-545,-918c20537,9170,21016,8691,21641,8691v133,,187,13,426,66c22200,8797,22293,8811,22360,8811v13,,67,,120,-14c22600,8797,22600,8797,22600,8797v545,-13,545,-13,545,-13c23145,9170,23145,9170,23145,9170r-545,xm21215,11898v-173,160,-239,293,-239,493c20976,12684,21242,12857,21681,12857v546,,958,-227,958,-546c22639,12032,22493,11978,21468,11912r-253,-14xm21242,9769v,559,133,812,453,812c22001,10581,22147,10328,22147,9836v,-586,-160,-866,-479,-866c21375,8970,21242,9223,21242,9769xm22626,3540v67,905,293,1278,772,1278c23638,4818,23811,4698,24010,4392v293,120,293,120,293,120c23970,5111,23731,5284,23212,5284v-799,,-1251,-573,-1251,-1611c21961,2569,22427,1903,23198,1903v746,,1105,533,1118,1637l22626,3540xm23638,3221v-27,-719,-160,-998,-466,-998c22866,2223,22706,2529,22626,3221r1012,xm24171,10328v66,918,292,1291,771,1291c25195,11619,25368,11499,25568,11193v293,120,293,120,293,120c25555,11885,25275,12085,24756,12085v-798,,-1251,-599,-1251,-1624c23505,9356,23971,8704,24743,8704v532,,878,280,1038,799c25834,9676,25847,9889,25874,10328r-1703,xm25182,10022v-13,-692,-146,-998,-453,-998c24423,9024,24250,9316,24171,10022r1011,xm26380,5217v,-266,,-266,,-266c26699,4884,26699,4884,26699,4884v,-1796,,-1796,,-1796c26699,2609,26593,2436,26313,2436v-199,,-346,66,-612,292c25701,4871,25701,4871,25701,4871v320,67,320,67,320,67c26021,5217,26021,5217,26021,5217v-1358,,-1358,,-1358,c24663,4951,24663,4951,24663,4951v399,-80,399,-80,399,-80c25062,812,25062,812,25062,812v-372,-80,-372,-80,-372,-80c24690,506,24690,506,24690,506v825,-173,825,-173,825,-173c25701,333,25701,333,25701,333v,2009,,2009,,2009c26074,2050,26287,1956,26566,1956v519,,785,306,785,905c27351,4871,27351,4871,27351,4871v347,67,347,67,347,67c27698,5217,27698,5217,27698,5217r-1318,xm26260,12018v,-266,,-266,,-266c26646,11672,26646,11672,26646,11672v,-4099,,-4099,,-4099c26273,7533,26273,7533,26273,7533v,-226,,-226,,-226c27112,7120,27112,7120,27112,7120v173,,173,,173,c27285,11659,27285,11659,27285,11659v359,80,359,80,359,80c27644,12018,27644,12018,27644,12018r-1384,xm29787,12018v,-266,,-266,,-266c30106,11686,30106,11686,30106,11686v,-1811,,-1811,,-1811c30106,9396,30000,9223,29720,9223v-186,,-346,80,-612,306c29108,11659,29108,11659,29108,11659v320,80,320,80,320,80c29428,12018,29428,12018,29428,12018v-1345,,-1345,,-1345,c28083,11752,28083,11752,28083,11752v386,-80,386,-80,386,-80c28469,7600,28469,7600,28469,7600v-372,-67,-372,-67,-372,-67c28097,7307,28097,7307,28097,7307v838,-187,838,-187,838,-187c29108,7120,29108,7120,29108,7120v,2023,,2023,,2023c29468,8851,29681,8757,29987,8757v492,,772,307,772,852c30759,11659,30759,11659,30759,11659v359,80,359,80,359,80c31118,12018,31118,12018,31118,12018r-1331,xm29148,2542v266,-453,399,-572,639,-572c30027,1970,30173,2116,30173,2356v,146,-80,266,-253,399c29574,2569,29574,2569,29574,2569v-226,119,-412,372,-412,559c29162,4871,29162,4871,29162,4871v465,67,465,67,465,67c29627,5217,29627,5217,29627,5217v-1477,,-1477,,-1477,c28150,4951,28150,4951,28150,4951v386,-80,386,-80,386,-80c28536,2422,28536,2422,28536,2422v-386,-66,-386,-66,-386,-66c28150,2143,28150,2143,28150,2143v799,-213,799,-213,799,-213c29148,1930,29148,1930,29148,1930r,612xm30506,5217v,-266,,-266,,-266c30865,4871,30865,4871,30865,4871v,-2396,,-2396,,-2396c30506,2396,30506,2396,30506,2396v,-227,,-227,,-227c31344,1956,31344,1956,31344,1956v160,,160,,160,c31504,4871,31504,4871,31504,4871v373,67,373,67,373,67c31877,5217,31877,5217,31877,5217r-1371,xm31557,759v,239,-186,425,-426,425c30892,1184,30705,998,30705,759v,-240,187,-426,426,-426c31371,333,31557,519,31557,759xm32209,10328v67,918,293,1291,772,1291c33234,11619,33407,11499,33607,11193v293,120,293,120,293,120c33594,11885,33314,12085,32795,12085v-799,,-1251,-599,-1251,-1624c31544,9356,32010,8704,32782,8704v532,,878,280,1038,799c33873,9676,33886,9889,33913,10328r-1704,xm33221,10022v-13,-692,-147,-998,-453,-998c32462,9024,32289,9316,32209,10022r1012,xm34020,5217v,-266,,-266,,-266c34366,4884,34366,4884,34366,4884v,-1943,,-1943,,-1943c34366,2569,34246,2396,33993,2396v-199,,-372,79,-625,292c33368,4858,33368,4858,33368,4858v346,80,346,80,346,80c33714,5217,33714,5217,33714,5217v-1371,,-1371,,-1371,c32343,4951,32343,4951,32343,4951v386,-80,386,-80,386,-80c32729,2449,32729,2449,32729,2449v-386,-53,-386,-53,-386,-53c32343,2129,32343,2129,32343,2129v825,-213,825,-213,825,-213c33354,1916,33354,1916,33354,1916v,400,,400,,400c33754,2010,33940,1930,34233,1930v506,,785,319,785,865c35018,4858,35018,4858,35018,4858v346,80,346,80,346,80c35364,5217,35364,5217,35364,5217r-1344,xm34432,12018v,-266,,-266,,-266c34792,11672,34792,11672,34792,11672v,-2409,,-2409,,-2409c34432,9183,34432,9183,34432,9183v,-213,,-213,,-213c35271,8757,35271,8757,35271,8757v160,,160,,160,c35431,11659,35431,11659,35431,11659v372,80,372,80,372,80c35803,12018,35803,12018,35803,12018r-1371,xm35497,7546v,240,-200,440,-439,440c34818,7986,34632,7799,34632,7560v,-240,200,-440,453,-440c35311,7120,35497,7320,35497,7546xm37919,2369v187,240,240,399,240,652c38159,3633,37680,4086,37041,4086v-133,,-239,-13,-359,-53c36522,4139,36429,4246,36429,4312v,93,80,133,279,147c37507,4498,37507,4498,37507,4498v625,27,918,267,918,759c38425,5962,37800,6415,36841,6415v-718,,-1184,-266,-1184,-679c35657,5470,35803,5284,36176,5044v-266,-106,-373,-239,-373,-426c35803,4392,35976,4179,36402,3913v-399,-253,-546,-506,-546,-919c35856,2369,36336,1890,36961,1890v133,,187,13,426,66c37520,1996,37613,2010,37680,2010v13,,66,,120,-14c37919,1996,37919,1996,37919,1996v546,-13,546,-13,546,-13c38465,2369,38465,2369,38465,2369r-546,xm39636,12018v,-266,,-266,,-266c39996,11672,39996,11672,39996,11672v,-1850,,-1850,,-1850c39996,9383,39876,9210,39596,9210v-213,,-359,80,-625,319c38971,11659,38971,11659,38971,11659v333,80,333,80,333,80c39304,12018,39304,12018,39304,12018v-1345,,-1345,,-1345,c37959,11752,37959,11752,37959,11752v373,-80,373,-80,373,-80c38332,9809,38332,9809,38332,9809v,-413,-133,-599,-426,-599c37693,9210,37534,9290,37307,9516v,2143,,2143,,2143c37613,11739,37613,11739,37613,11739v,279,,279,,279c36256,12018,36256,12018,36256,12018v,-266,,-266,,-266c36642,11672,36642,11672,36642,11672v,-2449,,-2449,,-2449c36256,9157,36256,9157,36256,9157v,-227,,-227,,-227c37094,8718,37094,8718,37094,8718v173,,173,,173,c37267,9157,37267,9157,37267,9157v333,-280,586,-386,905,-386c38505,8771,38731,8904,38918,9197v346,-320,572,-440,918,-440c40408,8757,40648,9037,40648,9702v,1957,,1957,,1957c41021,11739,41021,11739,41021,11739v,279,,279,,279l39636,12018xm36296,5590v,293,266,466,705,466c37547,6056,37959,5816,37959,5510v,-306,-106,-333,-1424,-413c36362,5257,36296,5390,36296,5590xm36562,2968v,559,133,812,452,812c37321,3780,37467,3527,37467,3034v,-585,-160,-865,-479,-865c36695,2169,36562,2422,36562,2968xm39503,3540v67,905,293,1278,772,1278c40515,4818,40688,4698,40887,4392v293,120,293,120,293,120c40848,5111,40608,5284,40089,5284v-799,,-1251,-573,-1251,-1611c38838,2569,39304,1903,40076,1903v745,,1104,533,1118,1637l39503,3540xm40515,3221v-27,-719,-160,-998,-466,-998c39743,2223,39583,2529,39503,3221r1012,xm42737,2542v267,-453,400,-572,639,-572c43616,1970,43762,2116,43762,2356v,146,-80,266,-253,399c43163,2569,43163,2569,43163,2569v-226,119,-412,372,-412,559c42751,4871,42751,4871,42751,4871v466,67,466,67,466,67c43217,5217,43217,5217,43217,5217v-1478,,-1478,,-1478,c41739,4951,41739,4951,41739,4951v386,-80,386,-80,386,-80c42125,2422,42125,2422,42125,2422v-386,-66,-386,-66,-386,-66c41739,2143,41739,2143,41739,2143v799,-213,799,-213,799,-213c42737,1930,42737,1930,42737,1930r,61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" w14:anchorId="0F620136">
              <v:path arrowok="t" o:connecttype="custom" o:connectlocs="304439,360237;18182,197469;107945,245393;196495,42554;166688,117731;206005,392021;265153,380475;536957,86350;467055,153674;467863,373025;515449,239186;538200,54101;546063,122262;591566,302381;528689,364769;560112,282982;667249,109474;644932,106991;656090,345370;636634,354868;702432,273049;703644,382120;660224,303219;721019,59067;751261,320570;801301,294963;819919,161930;808761,153270;767392,15706;860884,153270;816593,233816;816189,373025;904708,361882;873285,233816;956023,361882;929946,85512;874932,153674;905951,78901;974205,60712;967585,36750;1053648,351143;1032544,311072;1068132,91285;1005255,153674;1036678,71886;1070184,373025;1101234,271808;1076400,234654;1132252,133840;1112796,143338;1178563,61954;1243119,304864;1179807,364769;1169052,373025;1152921,270597;1263384,361882;1135547,158205;1227796,109878;1280354,109878;1348173,61147;1343231,161930;1322127,59905" o:connectangles="0,0,0,0,0,0,0,0,0,0,0,0,0,0,0,0,0,0,0,0,0,0,0,0,0,0,0,0,0,0,0,0,0,0,0,0,0,0,0,0,0,0,0,0,0,0,0,0,0,0,0,0,0,0,0,0,0,0,0,0,0,0"/>
              <o:lock v:ext="edit" verticies="t" aspectratio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842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E8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04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FA8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46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8B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C4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4A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29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603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364"/>
    <w:multiLevelType w:val="multilevel"/>
    <w:tmpl w:val="406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5F7A78"/>
    <w:multiLevelType w:val="multilevel"/>
    <w:tmpl w:val="3F1C8ED6"/>
    <w:lvl w:ilvl="0">
      <w:start w:val="1"/>
      <w:numFmt w:val="bullet"/>
      <w:pStyle w:val="Listaconvietas"/>
      <w:lvlText w:val="•"/>
      <w:lvlJc w:val="left"/>
      <w:pPr>
        <w:ind w:left="227" w:hanging="227"/>
      </w:pPr>
      <w:rPr>
        <w:rFonts w:ascii="Boehringer Text" w:hAnsi="Boehringer Text" w:hint="default"/>
        <w:color w:val="auto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bullet"/>
      <w:pStyle w:val="Listaconvietas2"/>
      <w:lvlText w:val="•"/>
      <w:lvlJc w:val="left"/>
      <w:pPr>
        <w:ind w:left="454" w:hanging="227"/>
      </w:pPr>
      <w:rPr>
        <w:rFonts w:ascii="Boehringer Text" w:hAnsi="Boehringer Text" w:hint="default"/>
        <w:color w:val="auto"/>
      </w:rPr>
    </w:lvl>
    <w:lvl w:ilvl="3">
      <w:start w:val="1"/>
      <w:numFmt w:val="none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bullet"/>
      <w:pStyle w:val="Listaconvietas3"/>
      <w:lvlText w:val="•"/>
      <w:lvlJc w:val="left"/>
      <w:pPr>
        <w:ind w:left="680" w:hanging="226"/>
      </w:pPr>
      <w:rPr>
        <w:rFonts w:ascii="Boehringer Text" w:hAnsi="Boehringer Text" w:hint="default"/>
        <w:color w:val="auto"/>
      </w:rPr>
    </w:lvl>
    <w:lvl w:ilvl="5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bullet"/>
      <w:pStyle w:val="Listaconvietas4"/>
      <w:lvlText w:val="•"/>
      <w:lvlJc w:val="left"/>
      <w:pPr>
        <w:ind w:left="907" w:hanging="227"/>
      </w:pPr>
      <w:rPr>
        <w:rFonts w:ascii="Boehringer Text" w:hAnsi="Boehringer Text" w:hint="default"/>
        <w:color w:val="auto"/>
      </w:rPr>
    </w:lvl>
    <w:lvl w:ilvl="7">
      <w:start w:val="1"/>
      <w:numFmt w:val="none"/>
      <w:lvlText w:val="%8"/>
      <w:lvlJc w:val="left"/>
      <w:pPr>
        <w:ind w:left="907" w:firstLine="0"/>
      </w:pPr>
      <w:rPr>
        <w:rFonts w:hint="default"/>
      </w:rPr>
    </w:lvl>
    <w:lvl w:ilvl="8">
      <w:start w:val="1"/>
      <w:numFmt w:val="bullet"/>
      <w:pStyle w:val="Listaconvietas5"/>
      <w:lvlText w:val="•"/>
      <w:lvlJc w:val="left"/>
      <w:pPr>
        <w:ind w:left="1134" w:hanging="227"/>
      </w:pPr>
      <w:rPr>
        <w:rFonts w:ascii="Boehringer Text" w:hAnsi="Boehringer Text" w:hint="default"/>
        <w:color w:val="auto"/>
      </w:rPr>
    </w:lvl>
  </w:abstractNum>
  <w:abstractNum w:abstractNumId="12" w15:restartNumberingAfterBreak="0">
    <w:nsid w:val="0727112A"/>
    <w:multiLevelType w:val="multilevel"/>
    <w:tmpl w:val="1F70922A"/>
    <w:lvl w:ilvl="0">
      <w:start w:val="1"/>
      <w:numFmt w:val="bullet"/>
      <w:lvlText w:val="•"/>
      <w:lvlJc w:val="left"/>
      <w:pPr>
        <w:ind w:left="227" w:hanging="227"/>
      </w:pPr>
      <w:rPr>
        <w:rFonts w:ascii="Boehringer Text" w:hAnsi="Boehringer Text" w:hint="default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08A13616"/>
    <w:multiLevelType w:val="multilevel"/>
    <w:tmpl w:val="768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A1199E"/>
    <w:multiLevelType w:val="hybridMultilevel"/>
    <w:tmpl w:val="FA285EA0"/>
    <w:lvl w:ilvl="0" w:tplc="6C8EEEF4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23612D"/>
    <w:multiLevelType w:val="multilevel"/>
    <w:tmpl w:val="96F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6713AD"/>
    <w:multiLevelType w:val="multilevel"/>
    <w:tmpl w:val="2268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32FCE"/>
    <w:multiLevelType w:val="multilevel"/>
    <w:tmpl w:val="5F8E5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F41CBA"/>
    <w:multiLevelType w:val="multilevel"/>
    <w:tmpl w:val="62B0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7B5FE1"/>
    <w:multiLevelType w:val="multilevel"/>
    <w:tmpl w:val="1ABE4F4C"/>
    <w:lvl w:ilvl="0">
      <w:start w:val="1"/>
      <w:numFmt w:val="decimal"/>
      <w:pStyle w:val="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Lista2"/>
      <w:lvlText w:val="a)"/>
      <w:lvlJc w:val="left"/>
      <w:pPr>
        <w:ind w:left="567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bullet"/>
      <w:pStyle w:val="Lista3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bullet"/>
      <w:pStyle w:val="Lista4"/>
      <w:lvlText w:val="–"/>
      <w:lvlJc w:val="left"/>
      <w:pPr>
        <w:ind w:left="1134" w:hanging="283"/>
      </w:pPr>
      <w:rPr>
        <w:rFonts w:ascii="Arial" w:hAnsi="Arial" w:hint="default"/>
        <w:color w:val="auto"/>
      </w:rPr>
    </w:lvl>
    <w:lvl w:ilvl="7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bullet"/>
      <w:pStyle w:val="Lista5"/>
      <w:lvlText w:val="–"/>
      <w:lvlJc w:val="left"/>
      <w:pPr>
        <w:ind w:left="1418" w:hanging="284"/>
      </w:pPr>
      <w:rPr>
        <w:rFonts w:ascii="Arial" w:hAnsi="Arial" w:hint="default"/>
        <w:color w:val="auto"/>
      </w:rPr>
    </w:lvl>
  </w:abstractNum>
  <w:abstractNum w:abstractNumId="20" w15:restartNumberingAfterBreak="0">
    <w:nsid w:val="4B469C31"/>
    <w:multiLevelType w:val="multilevel"/>
    <w:tmpl w:val="68C47CF2"/>
    <w:lvl w:ilvl="0">
      <w:start w:val="1"/>
      <w:numFmt w:val="bullet"/>
      <w:lvlText w:val="•"/>
      <w:lvlJc w:val="left"/>
      <w:pPr>
        <w:ind w:left="227" w:hanging="227"/>
      </w:pPr>
      <w:rPr>
        <w:rFonts w:ascii="Boehringer Text" w:hAnsi="Boehringer Te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C42A3"/>
    <w:multiLevelType w:val="multilevel"/>
    <w:tmpl w:val="39CA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A1836"/>
    <w:multiLevelType w:val="multilevel"/>
    <w:tmpl w:val="6C162270"/>
    <w:lvl w:ilvl="0">
      <w:start w:val="1"/>
      <w:numFmt w:val="decimal"/>
      <w:pStyle w:val="Listaconnmeros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pStyle w:val="Listaconnmeros2"/>
      <w:isLgl/>
      <w:lvlText w:val="%1.%2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decimal"/>
      <w:pStyle w:val="Listaconnmeros3"/>
      <w:isLgl/>
      <w:lvlText w:val="%1%2.%3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isLgl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pStyle w:val="Listaconnmeros4"/>
      <w:isLgl/>
      <w:lvlText w:val="%1.%2%3.%4%5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isLgl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decimal"/>
      <w:pStyle w:val="Listaconnmeros5"/>
      <w:isLgl/>
      <w:lvlText w:val="%1.%2%3.%4%5%6.%7.%9"/>
      <w:lvlJc w:val="left"/>
      <w:pPr>
        <w:ind w:left="1134" w:hanging="1134"/>
      </w:pPr>
      <w:rPr>
        <w:rFonts w:hint="default"/>
      </w:rPr>
    </w:lvl>
  </w:abstractNum>
  <w:abstractNum w:abstractNumId="23" w15:restartNumberingAfterBreak="0">
    <w:nsid w:val="5A1941D6"/>
    <w:multiLevelType w:val="multilevel"/>
    <w:tmpl w:val="C336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580977"/>
    <w:multiLevelType w:val="hybridMultilevel"/>
    <w:tmpl w:val="89109BA0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FBB3218"/>
    <w:multiLevelType w:val="multilevel"/>
    <w:tmpl w:val="24A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6D181A"/>
    <w:multiLevelType w:val="multilevel"/>
    <w:tmpl w:val="89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2467801">
    <w:abstractNumId w:val="12"/>
  </w:num>
  <w:num w:numId="2" w16cid:durableId="1568804288">
    <w:abstractNumId w:val="20"/>
  </w:num>
  <w:num w:numId="3" w16cid:durableId="1800685219">
    <w:abstractNumId w:val="11"/>
  </w:num>
  <w:num w:numId="4" w16cid:durableId="1684624926">
    <w:abstractNumId w:val="7"/>
  </w:num>
  <w:num w:numId="5" w16cid:durableId="1423837581">
    <w:abstractNumId w:val="6"/>
  </w:num>
  <w:num w:numId="6" w16cid:durableId="2006516792">
    <w:abstractNumId w:val="5"/>
  </w:num>
  <w:num w:numId="7" w16cid:durableId="2128111644">
    <w:abstractNumId w:val="4"/>
  </w:num>
  <w:num w:numId="8" w16cid:durableId="656887531">
    <w:abstractNumId w:val="8"/>
  </w:num>
  <w:num w:numId="9" w16cid:durableId="1624655280">
    <w:abstractNumId w:val="3"/>
  </w:num>
  <w:num w:numId="10" w16cid:durableId="1215655987">
    <w:abstractNumId w:val="2"/>
  </w:num>
  <w:num w:numId="11" w16cid:durableId="1117721139">
    <w:abstractNumId w:val="1"/>
  </w:num>
  <w:num w:numId="12" w16cid:durableId="1638804469">
    <w:abstractNumId w:val="0"/>
  </w:num>
  <w:num w:numId="13" w16cid:durableId="1737043335">
    <w:abstractNumId w:val="19"/>
  </w:num>
  <w:num w:numId="14" w16cid:durableId="14784951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1783827">
    <w:abstractNumId w:val="9"/>
  </w:num>
  <w:num w:numId="16" w16cid:durableId="21172101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30242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213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156261">
    <w:abstractNumId w:val="22"/>
  </w:num>
  <w:num w:numId="20" w16cid:durableId="968055440">
    <w:abstractNumId w:val="5"/>
  </w:num>
  <w:num w:numId="21" w16cid:durableId="297075489">
    <w:abstractNumId w:val="14"/>
  </w:num>
  <w:num w:numId="22" w16cid:durableId="409622844">
    <w:abstractNumId w:val="16"/>
  </w:num>
  <w:num w:numId="23" w16cid:durableId="1635063011">
    <w:abstractNumId w:val="13"/>
  </w:num>
  <w:num w:numId="24" w16cid:durableId="225459224">
    <w:abstractNumId w:val="15"/>
  </w:num>
  <w:num w:numId="25" w16cid:durableId="443620517">
    <w:abstractNumId w:val="10"/>
  </w:num>
  <w:num w:numId="26" w16cid:durableId="61223154">
    <w:abstractNumId w:val="18"/>
  </w:num>
  <w:num w:numId="27" w16cid:durableId="875507747">
    <w:abstractNumId w:val="26"/>
  </w:num>
  <w:num w:numId="28" w16cid:durableId="1607695908">
    <w:abstractNumId w:val="25"/>
  </w:num>
  <w:num w:numId="29" w16cid:durableId="765463784">
    <w:abstractNumId w:val="23"/>
  </w:num>
  <w:num w:numId="30" w16cid:durableId="2135363982">
    <w:abstractNumId w:val="21"/>
  </w:num>
  <w:num w:numId="31" w16cid:durableId="1499034517">
    <w:abstractNumId w:val="17"/>
  </w:num>
  <w:num w:numId="32" w16cid:durableId="20809057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D"/>
    <w:rsid w:val="00007F3A"/>
    <w:rsid w:val="00010AA3"/>
    <w:rsid w:val="00010C17"/>
    <w:rsid w:val="000260AF"/>
    <w:rsid w:val="0002648F"/>
    <w:rsid w:val="00030E27"/>
    <w:rsid w:val="00035E0B"/>
    <w:rsid w:val="0003685C"/>
    <w:rsid w:val="0004075B"/>
    <w:rsid w:val="00042C2F"/>
    <w:rsid w:val="00053232"/>
    <w:rsid w:val="00055717"/>
    <w:rsid w:val="00057516"/>
    <w:rsid w:val="00064A8C"/>
    <w:rsid w:val="00074B5B"/>
    <w:rsid w:val="00075A76"/>
    <w:rsid w:val="00076952"/>
    <w:rsid w:val="00086811"/>
    <w:rsid w:val="00091F34"/>
    <w:rsid w:val="000A6BCE"/>
    <w:rsid w:val="000B11BF"/>
    <w:rsid w:val="000B14B8"/>
    <w:rsid w:val="000B1A57"/>
    <w:rsid w:val="000B28A9"/>
    <w:rsid w:val="000B4633"/>
    <w:rsid w:val="000B7ADF"/>
    <w:rsid w:val="000D0F02"/>
    <w:rsid w:val="000D3CFB"/>
    <w:rsid w:val="000E2710"/>
    <w:rsid w:val="000E482A"/>
    <w:rsid w:val="000E5345"/>
    <w:rsid w:val="000E7986"/>
    <w:rsid w:val="000F1DC7"/>
    <w:rsid w:val="000F400E"/>
    <w:rsid w:val="000F58B1"/>
    <w:rsid w:val="0010108F"/>
    <w:rsid w:val="00104D1B"/>
    <w:rsid w:val="00105DAD"/>
    <w:rsid w:val="001068DE"/>
    <w:rsid w:val="0011355D"/>
    <w:rsid w:val="00120A86"/>
    <w:rsid w:val="0012314F"/>
    <w:rsid w:val="00127925"/>
    <w:rsid w:val="00127D3A"/>
    <w:rsid w:val="00130BCE"/>
    <w:rsid w:val="001376A2"/>
    <w:rsid w:val="0014027C"/>
    <w:rsid w:val="00146A67"/>
    <w:rsid w:val="00150030"/>
    <w:rsid w:val="001507BD"/>
    <w:rsid w:val="00150A53"/>
    <w:rsid w:val="0017099F"/>
    <w:rsid w:val="0017299D"/>
    <w:rsid w:val="00174A8A"/>
    <w:rsid w:val="00177AB6"/>
    <w:rsid w:val="001825CF"/>
    <w:rsid w:val="00186B62"/>
    <w:rsid w:val="001914CE"/>
    <w:rsid w:val="001A6ED3"/>
    <w:rsid w:val="001A7970"/>
    <w:rsid w:val="001B03F6"/>
    <w:rsid w:val="001C153D"/>
    <w:rsid w:val="001C5B5F"/>
    <w:rsid w:val="001D0B0E"/>
    <w:rsid w:val="001D3226"/>
    <w:rsid w:val="001E291F"/>
    <w:rsid w:val="001E2F75"/>
    <w:rsid w:val="001E7F39"/>
    <w:rsid w:val="002035B0"/>
    <w:rsid w:val="002075DB"/>
    <w:rsid w:val="00207D79"/>
    <w:rsid w:val="002107EC"/>
    <w:rsid w:val="002229BA"/>
    <w:rsid w:val="00236654"/>
    <w:rsid w:val="00245630"/>
    <w:rsid w:val="0025083D"/>
    <w:rsid w:val="002536D1"/>
    <w:rsid w:val="002603D3"/>
    <w:rsid w:val="00264CA5"/>
    <w:rsid w:val="0027383F"/>
    <w:rsid w:val="0028037F"/>
    <w:rsid w:val="00281A41"/>
    <w:rsid w:val="0028334A"/>
    <w:rsid w:val="00286AA3"/>
    <w:rsid w:val="00290EA0"/>
    <w:rsid w:val="00292F29"/>
    <w:rsid w:val="002A4687"/>
    <w:rsid w:val="002A4F4E"/>
    <w:rsid w:val="002A7562"/>
    <w:rsid w:val="002C0329"/>
    <w:rsid w:val="002C4D5E"/>
    <w:rsid w:val="002C69C9"/>
    <w:rsid w:val="002E0EE6"/>
    <w:rsid w:val="002E2774"/>
    <w:rsid w:val="002F2A2B"/>
    <w:rsid w:val="0030696A"/>
    <w:rsid w:val="00313B8D"/>
    <w:rsid w:val="003159FC"/>
    <w:rsid w:val="003334AE"/>
    <w:rsid w:val="003335F1"/>
    <w:rsid w:val="0033410E"/>
    <w:rsid w:val="00344059"/>
    <w:rsid w:val="00362D8B"/>
    <w:rsid w:val="00363C57"/>
    <w:rsid w:val="00364252"/>
    <w:rsid w:val="00371F1E"/>
    <w:rsid w:val="00381829"/>
    <w:rsid w:val="00384B3A"/>
    <w:rsid w:val="00384F01"/>
    <w:rsid w:val="003871AE"/>
    <w:rsid w:val="00396E36"/>
    <w:rsid w:val="003A1FA1"/>
    <w:rsid w:val="003A5A5A"/>
    <w:rsid w:val="003B70C0"/>
    <w:rsid w:val="003C43F1"/>
    <w:rsid w:val="003C4A22"/>
    <w:rsid w:val="003D5054"/>
    <w:rsid w:val="003E564D"/>
    <w:rsid w:val="003F16F4"/>
    <w:rsid w:val="004032C8"/>
    <w:rsid w:val="004061DF"/>
    <w:rsid w:val="00407544"/>
    <w:rsid w:val="00410B6F"/>
    <w:rsid w:val="00412299"/>
    <w:rsid w:val="004150EE"/>
    <w:rsid w:val="00415B35"/>
    <w:rsid w:val="00417490"/>
    <w:rsid w:val="00425828"/>
    <w:rsid w:val="00427A86"/>
    <w:rsid w:val="00441421"/>
    <w:rsid w:val="00444CBC"/>
    <w:rsid w:val="00451114"/>
    <w:rsid w:val="004600B6"/>
    <w:rsid w:val="00463154"/>
    <w:rsid w:val="004638E9"/>
    <w:rsid w:val="00464EA1"/>
    <w:rsid w:val="004656B3"/>
    <w:rsid w:val="00465F03"/>
    <w:rsid w:val="00472B81"/>
    <w:rsid w:val="00475888"/>
    <w:rsid w:val="004805FD"/>
    <w:rsid w:val="00486CB3"/>
    <w:rsid w:val="00487949"/>
    <w:rsid w:val="004977E5"/>
    <w:rsid w:val="00497949"/>
    <w:rsid w:val="004A3467"/>
    <w:rsid w:val="004B6CBC"/>
    <w:rsid w:val="004C0FF3"/>
    <w:rsid w:val="004C76E1"/>
    <w:rsid w:val="004C7F5F"/>
    <w:rsid w:val="004D2B8E"/>
    <w:rsid w:val="004D323A"/>
    <w:rsid w:val="004E0E44"/>
    <w:rsid w:val="004E5F5D"/>
    <w:rsid w:val="00501C5C"/>
    <w:rsid w:val="00505101"/>
    <w:rsid w:val="00506D72"/>
    <w:rsid w:val="0051137E"/>
    <w:rsid w:val="00520C3B"/>
    <w:rsid w:val="005330D9"/>
    <w:rsid w:val="0053735B"/>
    <w:rsid w:val="00540927"/>
    <w:rsid w:val="00542B2A"/>
    <w:rsid w:val="00545F42"/>
    <w:rsid w:val="00547DAD"/>
    <w:rsid w:val="00551FF6"/>
    <w:rsid w:val="005578F4"/>
    <w:rsid w:val="00561632"/>
    <w:rsid w:val="00561C13"/>
    <w:rsid w:val="00561F20"/>
    <w:rsid w:val="005651A3"/>
    <w:rsid w:val="005712DD"/>
    <w:rsid w:val="00571306"/>
    <w:rsid w:val="0057600E"/>
    <w:rsid w:val="005844DD"/>
    <w:rsid w:val="00586818"/>
    <w:rsid w:val="00587699"/>
    <w:rsid w:val="00591353"/>
    <w:rsid w:val="00592007"/>
    <w:rsid w:val="0059347D"/>
    <w:rsid w:val="0059722B"/>
    <w:rsid w:val="0059736F"/>
    <w:rsid w:val="005A060C"/>
    <w:rsid w:val="005A2FFB"/>
    <w:rsid w:val="005A3004"/>
    <w:rsid w:val="005B083E"/>
    <w:rsid w:val="005B0915"/>
    <w:rsid w:val="005B5D0B"/>
    <w:rsid w:val="005B71AE"/>
    <w:rsid w:val="005C7C8F"/>
    <w:rsid w:val="005D0B34"/>
    <w:rsid w:val="005D634F"/>
    <w:rsid w:val="005D6F06"/>
    <w:rsid w:val="005D70A7"/>
    <w:rsid w:val="005E0F7B"/>
    <w:rsid w:val="005E4F92"/>
    <w:rsid w:val="005F5AC3"/>
    <w:rsid w:val="00604FD9"/>
    <w:rsid w:val="00612F9E"/>
    <w:rsid w:val="00617A71"/>
    <w:rsid w:val="00617B95"/>
    <w:rsid w:val="00631383"/>
    <w:rsid w:val="006423DA"/>
    <w:rsid w:val="006447E4"/>
    <w:rsid w:val="006507D1"/>
    <w:rsid w:val="00657608"/>
    <w:rsid w:val="0066407E"/>
    <w:rsid w:val="006746E7"/>
    <w:rsid w:val="006A357B"/>
    <w:rsid w:val="006B39DB"/>
    <w:rsid w:val="006B7C3F"/>
    <w:rsid w:val="006C3F89"/>
    <w:rsid w:val="006C43F9"/>
    <w:rsid w:val="006C5506"/>
    <w:rsid w:val="006C731D"/>
    <w:rsid w:val="006D1367"/>
    <w:rsid w:val="006E1242"/>
    <w:rsid w:val="00701CD4"/>
    <w:rsid w:val="00702F7E"/>
    <w:rsid w:val="00703C90"/>
    <w:rsid w:val="007057CB"/>
    <w:rsid w:val="007172C5"/>
    <w:rsid w:val="00720FC4"/>
    <w:rsid w:val="00723B06"/>
    <w:rsid w:val="00724F8E"/>
    <w:rsid w:val="00742579"/>
    <w:rsid w:val="00742A0F"/>
    <w:rsid w:val="007461DC"/>
    <w:rsid w:val="00750138"/>
    <w:rsid w:val="00756916"/>
    <w:rsid w:val="00760034"/>
    <w:rsid w:val="007628F1"/>
    <w:rsid w:val="007633BB"/>
    <w:rsid w:val="00774953"/>
    <w:rsid w:val="00774ADC"/>
    <w:rsid w:val="00775EBA"/>
    <w:rsid w:val="00777A63"/>
    <w:rsid w:val="00786BDD"/>
    <w:rsid w:val="00796FA0"/>
    <w:rsid w:val="007A21BF"/>
    <w:rsid w:val="007A68BC"/>
    <w:rsid w:val="007C2F14"/>
    <w:rsid w:val="007C70CD"/>
    <w:rsid w:val="007D180C"/>
    <w:rsid w:val="007D757D"/>
    <w:rsid w:val="007E1E14"/>
    <w:rsid w:val="007E739E"/>
    <w:rsid w:val="008000AC"/>
    <w:rsid w:val="008054DB"/>
    <w:rsid w:val="00817A8C"/>
    <w:rsid w:val="00820DE5"/>
    <w:rsid w:val="00826349"/>
    <w:rsid w:val="008316DF"/>
    <w:rsid w:val="00845FF8"/>
    <w:rsid w:val="00846282"/>
    <w:rsid w:val="008501F5"/>
    <w:rsid w:val="00855557"/>
    <w:rsid w:val="00862407"/>
    <w:rsid w:val="00862D35"/>
    <w:rsid w:val="00862E7F"/>
    <w:rsid w:val="00863605"/>
    <w:rsid w:val="00865A6F"/>
    <w:rsid w:val="0087362A"/>
    <w:rsid w:val="008741A8"/>
    <w:rsid w:val="0087799F"/>
    <w:rsid w:val="008852A2"/>
    <w:rsid w:val="0088541A"/>
    <w:rsid w:val="00885796"/>
    <w:rsid w:val="008A2612"/>
    <w:rsid w:val="008A707D"/>
    <w:rsid w:val="008B0D18"/>
    <w:rsid w:val="008C053C"/>
    <w:rsid w:val="008C564D"/>
    <w:rsid w:val="008D1AE5"/>
    <w:rsid w:val="008D36EA"/>
    <w:rsid w:val="008D650D"/>
    <w:rsid w:val="008D7B91"/>
    <w:rsid w:val="008E77DE"/>
    <w:rsid w:val="008F3CB1"/>
    <w:rsid w:val="00904753"/>
    <w:rsid w:val="009053B0"/>
    <w:rsid w:val="009065A2"/>
    <w:rsid w:val="009116D8"/>
    <w:rsid w:val="0091211A"/>
    <w:rsid w:val="00912352"/>
    <w:rsid w:val="00913D39"/>
    <w:rsid w:val="00917ADF"/>
    <w:rsid w:val="0092108D"/>
    <w:rsid w:val="009222F5"/>
    <w:rsid w:val="009251DC"/>
    <w:rsid w:val="009266DE"/>
    <w:rsid w:val="00926D6B"/>
    <w:rsid w:val="00927EC4"/>
    <w:rsid w:val="0093466C"/>
    <w:rsid w:val="00934C43"/>
    <w:rsid w:val="00937369"/>
    <w:rsid w:val="00941AED"/>
    <w:rsid w:val="00945784"/>
    <w:rsid w:val="00965C48"/>
    <w:rsid w:val="00967A36"/>
    <w:rsid w:val="00975BD0"/>
    <w:rsid w:val="00975E1B"/>
    <w:rsid w:val="00981490"/>
    <w:rsid w:val="0098481D"/>
    <w:rsid w:val="0099394B"/>
    <w:rsid w:val="009A0D7E"/>
    <w:rsid w:val="009B2667"/>
    <w:rsid w:val="009B456B"/>
    <w:rsid w:val="009B5D01"/>
    <w:rsid w:val="009C01DD"/>
    <w:rsid w:val="009C4CF0"/>
    <w:rsid w:val="009C68DF"/>
    <w:rsid w:val="009C8D3B"/>
    <w:rsid w:val="009D1859"/>
    <w:rsid w:val="009D2C62"/>
    <w:rsid w:val="009D5695"/>
    <w:rsid w:val="009D7743"/>
    <w:rsid w:val="009E1FB9"/>
    <w:rsid w:val="009E3107"/>
    <w:rsid w:val="009E4F1A"/>
    <w:rsid w:val="009E6A35"/>
    <w:rsid w:val="009F2261"/>
    <w:rsid w:val="009F6ACB"/>
    <w:rsid w:val="00A0122D"/>
    <w:rsid w:val="00A04B6B"/>
    <w:rsid w:val="00A2541D"/>
    <w:rsid w:val="00A25973"/>
    <w:rsid w:val="00A272DA"/>
    <w:rsid w:val="00A4183B"/>
    <w:rsid w:val="00A47E8C"/>
    <w:rsid w:val="00A50A13"/>
    <w:rsid w:val="00A62E88"/>
    <w:rsid w:val="00A708DC"/>
    <w:rsid w:val="00A72F2F"/>
    <w:rsid w:val="00A87C69"/>
    <w:rsid w:val="00AA1189"/>
    <w:rsid w:val="00AA74C2"/>
    <w:rsid w:val="00AB216F"/>
    <w:rsid w:val="00AB791B"/>
    <w:rsid w:val="00AC799D"/>
    <w:rsid w:val="00AC7AAA"/>
    <w:rsid w:val="00AD1745"/>
    <w:rsid w:val="00AD2642"/>
    <w:rsid w:val="00AD674B"/>
    <w:rsid w:val="00AE48DA"/>
    <w:rsid w:val="00AE73C3"/>
    <w:rsid w:val="00AF1B33"/>
    <w:rsid w:val="00AF7004"/>
    <w:rsid w:val="00B02077"/>
    <w:rsid w:val="00B07934"/>
    <w:rsid w:val="00B25276"/>
    <w:rsid w:val="00B26BA7"/>
    <w:rsid w:val="00B26C5B"/>
    <w:rsid w:val="00B30C0A"/>
    <w:rsid w:val="00B3448F"/>
    <w:rsid w:val="00B34685"/>
    <w:rsid w:val="00B5328A"/>
    <w:rsid w:val="00B532C0"/>
    <w:rsid w:val="00B5450D"/>
    <w:rsid w:val="00B55D1E"/>
    <w:rsid w:val="00B574E8"/>
    <w:rsid w:val="00B6205C"/>
    <w:rsid w:val="00B67D03"/>
    <w:rsid w:val="00B80D1C"/>
    <w:rsid w:val="00B8441C"/>
    <w:rsid w:val="00B92321"/>
    <w:rsid w:val="00B932B6"/>
    <w:rsid w:val="00B93944"/>
    <w:rsid w:val="00B97AA1"/>
    <w:rsid w:val="00BA38AE"/>
    <w:rsid w:val="00BA7DBF"/>
    <w:rsid w:val="00BB1187"/>
    <w:rsid w:val="00BB631A"/>
    <w:rsid w:val="00BB7C93"/>
    <w:rsid w:val="00BC28E2"/>
    <w:rsid w:val="00BC36AE"/>
    <w:rsid w:val="00BD124A"/>
    <w:rsid w:val="00BE46F4"/>
    <w:rsid w:val="00BE6734"/>
    <w:rsid w:val="00BF0626"/>
    <w:rsid w:val="00BF69E9"/>
    <w:rsid w:val="00C000B6"/>
    <w:rsid w:val="00C01075"/>
    <w:rsid w:val="00C12F49"/>
    <w:rsid w:val="00C238D6"/>
    <w:rsid w:val="00C26B2F"/>
    <w:rsid w:val="00C3560E"/>
    <w:rsid w:val="00C41E15"/>
    <w:rsid w:val="00C45F0E"/>
    <w:rsid w:val="00C5795A"/>
    <w:rsid w:val="00C62BDE"/>
    <w:rsid w:val="00C63410"/>
    <w:rsid w:val="00C77FF8"/>
    <w:rsid w:val="00C839D3"/>
    <w:rsid w:val="00C86F1D"/>
    <w:rsid w:val="00C968BC"/>
    <w:rsid w:val="00CC2CEC"/>
    <w:rsid w:val="00CC31E8"/>
    <w:rsid w:val="00CC462C"/>
    <w:rsid w:val="00CD0B03"/>
    <w:rsid w:val="00CD3556"/>
    <w:rsid w:val="00CD6C0D"/>
    <w:rsid w:val="00CD78E7"/>
    <w:rsid w:val="00CD7B7B"/>
    <w:rsid w:val="00CE23A4"/>
    <w:rsid w:val="00CE6A6A"/>
    <w:rsid w:val="00CF1CB1"/>
    <w:rsid w:val="00CF6A9B"/>
    <w:rsid w:val="00CF6BAF"/>
    <w:rsid w:val="00D00B5E"/>
    <w:rsid w:val="00D05372"/>
    <w:rsid w:val="00D06BE2"/>
    <w:rsid w:val="00D06EAD"/>
    <w:rsid w:val="00D105B6"/>
    <w:rsid w:val="00D1770B"/>
    <w:rsid w:val="00D23AA5"/>
    <w:rsid w:val="00D25189"/>
    <w:rsid w:val="00D2799C"/>
    <w:rsid w:val="00D31188"/>
    <w:rsid w:val="00D32014"/>
    <w:rsid w:val="00D3552A"/>
    <w:rsid w:val="00D35651"/>
    <w:rsid w:val="00D3698B"/>
    <w:rsid w:val="00D41291"/>
    <w:rsid w:val="00D66A66"/>
    <w:rsid w:val="00D677BF"/>
    <w:rsid w:val="00D71830"/>
    <w:rsid w:val="00D728E1"/>
    <w:rsid w:val="00D82432"/>
    <w:rsid w:val="00D82737"/>
    <w:rsid w:val="00D86138"/>
    <w:rsid w:val="00D90B45"/>
    <w:rsid w:val="00D94BC8"/>
    <w:rsid w:val="00D9522D"/>
    <w:rsid w:val="00DA27A4"/>
    <w:rsid w:val="00DA7582"/>
    <w:rsid w:val="00DB00C8"/>
    <w:rsid w:val="00DB6486"/>
    <w:rsid w:val="00DC1372"/>
    <w:rsid w:val="00DC3279"/>
    <w:rsid w:val="00DD20D6"/>
    <w:rsid w:val="00DD2D0A"/>
    <w:rsid w:val="00DE7736"/>
    <w:rsid w:val="00DE7CA1"/>
    <w:rsid w:val="00E02FA1"/>
    <w:rsid w:val="00E11B7D"/>
    <w:rsid w:val="00E230F2"/>
    <w:rsid w:val="00E249EF"/>
    <w:rsid w:val="00E352EE"/>
    <w:rsid w:val="00E37016"/>
    <w:rsid w:val="00E442D3"/>
    <w:rsid w:val="00E47F01"/>
    <w:rsid w:val="00E50696"/>
    <w:rsid w:val="00E640CD"/>
    <w:rsid w:val="00E80ACE"/>
    <w:rsid w:val="00E86852"/>
    <w:rsid w:val="00E87DF2"/>
    <w:rsid w:val="00E974E6"/>
    <w:rsid w:val="00E97959"/>
    <w:rsid w:val="00EA3A48"/>
    <w:rsid w:val="00EA3F93"/>
    <w:rsid w:val="00EA7323"/>
    <w:rsid w:val="00EB549A"/>
    <w:rsid w:val="00EC1C95"/>
    <w:rsid w:val="00ED0D12"/>
    <w:rsid w:val="00EE7482"/>
    <w:rsid w:val="00EF6811"/>
    <w:rsid w:val="00EF7BB4"/>
    <w:rsid w:val="00EF7E30"/>
    <w:rsid w:val="00F01F7C"/>
    <w:rsid w:val="00F030FE"/>
    <w:rsid w:val="00F03A42"/>
    <w:rsid w:val="00F13FA8"/>
    <w:rsid w:val="00F17461"/>
    <w:rsid w:val="00F32C90"/>
    <w:rsid w:val="00F456F1"/>
    <w:rsid w:val="00F47BF6"/>
    <w:rsid w:val="00F555B8"/>
    <w:rsid w:val="00F61E5E"/>
    <w:rsid w:val="00F62ADF"/>
    <w:rsid w:val="00F70B32"/>
    <w:rsid w:val="00F71AD9"/>
    <w:rsid w:val="00F71FF3"/>
    <w:rsid w:val="00F76457"/>
    <w:rsid w:val="00F772E8"/>
    <w:rsid w:val="00F82476"/>
    <w:rsid w:val="00F86B54"/>
    <w:rsid w:val="00F87CA1"/>
    <w:rsid w:val="00F915E7"/>
    <w:rsid w:val="00F94067"/>
    <w:rsid w:val="00FA0DB1"/>
    <w:rsid w:val="00FA4877"/>
    <w:rsid w:val="00FA6142"/>
    <w:rsid w:val="00FA6ACC"/>
    <w:rsid w:val="00FB7BCC"/>
    <w:rsid w:val="00FC07B2"/>
    <w:rsid w:val="00FC5289"/>
    <w:rsid w:val="00FE575D"/>
    <w:rsid w:val="00FF74AA"/>
    <w:rsid w:val="01170DC0"/>
    <w:rsid w:val="012F8116"/>
    <w:rsid w:val="01C2D5A0"/>
    <w:rsid w:val="020700A1"/>
    <w:rsid w:val="020BE1FD"/>
    <w:rsid w:val="02310FA3"/>
    <w:rsid w:val="023DFE96"/>
    <w:rsid w:val="023F6693"/>
    <w:rsid w:val="032BAC1F"/>
    <w:rsid w:val="036D04DB"/>
    <w:rsid w:val="03E490E8"/>
    <w:rsid w:val="03E6323B"/>
    <w:rsid w:val="04FED75A"/>
    <w:rsid w:val="0528F892"/>
    <w:rsid w:val="0539F2A0"/>
    <w:rsid w:val="05B88915"/>
    <w:rsid w:val="061EEB92"/>
    <w:rsid w:val="064395EF"/>
    <w:rsid w:val="06CA84FD"/>
    <w:rsid w:val="076379BF"/>
    <w:rsid w:val="07BCAE57"/>
    <w:rsid w:val="093548E6"/>
    <w:rsid w:val="0993DBE4"/>
    <w:rsid w:val="09BE16F6"/>
    <w:rsid w:val="0A04BF9C"/>
    <w:rsid w:val="0A87FBDF"/>
    <w:rsid w:val="0A8E5093"/>
    <w:rsid w:val="0AB5236F"/>
    <w:rsid w:val="0AEE2E4D"/>
    <w:rsid w:val="0B28EEB9"/>
    <w:rsid w:val="0B453606"/>
    <w:rsid w:val="0BA15FDC"/>
    <w:rsid w:val="0BBEFC59"/>
    <w:rsid w:val="0BEAE8BE"/>
    <w:rsid w:val="0C32F5C3"/>
    <w:rsid w:val="0C3EB1CA"/>
    <w:rsid w:val="0C8D2C00"/>
    <w:rsid w:val="0D24E80F"/>
    <w:rsid w:val="0D44C407"/>
    <w:rsid w:val="0D69280D"/>
    <w:rsid w:val="0E3C6D90"/>
    <w:rsid w:val="0E4FA461"/>
    <w:rsid w:val="0E9C1C5F"/>
    <w:rsid w:val="0F2BB9F9"/>
    <w:rsid w:val="0F3A6C20"/>
    <w:rsid w:val="0FA4209B"/>
    <w:rsid w:val="0FCF63C8"/>
    <w:rsid w:val="0FD29AD7"/>
    <w:rsid w:val="0FF2F5D8"/>
    <w:rsid w:val="102C9052"/>
    <w:rsid w:val="1068F61F"/>
    <w:rsid w:val="109234DB"/>
    <w:rsid w:val="10B7A07E"/>
    <w:rsid w:val="10EE4F8A"/>
    <w:rsid w:val="10FA69CA"/>
    <w:rsid w:val="11B71DAF"/>
    <w:rsid w:val="1262C343"/>
    <w:rsid w:val="128980CE"/>
    <w:rsid w:val="129C50DF"/>
    <w:rsid w:val="13113E67"/>
    <w:rsid w:val="139F6EFC"/>
    <w:rsid w:val="146EA5B0"/>
    <w:rsid w:val="1476C786"/>
    <w:rsid w:val="14DA87AE"/>
    <w:rsid w:val="1556CED7"/>
    <w:rsid w:val="155C1C03"/>
    <w:rsid w:val="15838CB4"/>
    <w:rsid w:val="15BB878F"/>
    <w:rsid w:val="15C53849"/>
    <w:rsid w:val="15DE938B"/>
    <w:rsid w:val="164F8856"/>
    <w:rsid w:val="168D9F68"/>
    <w:rsid w:val="16A068A4"/>
    <w:rsid w:val="174FDDB8"/>
    <w:rsid w:val="180F4CE3"/>
    <w:rsid w:val="188E6F99"/>
    <w:rsid w:val="18A89D6D"/>
    <w:rsid w:val="18BB2518"/>
    <w:rsid w:val="194BDDB3"/>
    <w:rsid w:val="196DAD9C"/>
    <w:rsid w:val="19B82F9F"/>
    <w:rsid w:val="1A48DC25"/>
    <w:rsid w:val="1A5AA377"/>
    <w:rsid w:val="1AEC2983"/>
    <w:rsid w:val="1B002D1B"/>
    <w:rsid w:val="1B6A4EEF"/>
    <w:rsid w:val="1BE8658E"/>
    <w:rsid w:val="1C19B26B"/>
    <w:rsid w:val="1C7EE744"/>
    <w:rsid w:val="1C8B740B"/>
    <w:rsid w:val="1CD1D4AC"/>
    <w:rsid w:val="1CF1CFDD"/>
    <w:rsid w:val="1D458123"/>
    <w:rsid w:val="1D65100C"/>
    <w:rsid w:val="1E76CDC9"/>
    <w:rsid w:val="1E848786"/>
    <w:rsid w:val="1EEEA1AF"/>
    <w:rsid w:val="1F31F1D4"/>
    <w:rsid w:val="1FA2A0A7"/>
    <w:rsid w:val="1FACC5A3"/>
    <w:rsid w:val="1FF00BC5"/>
    <w:rsid w:val="1FFC9CBE"/>
    <w:rsid w:val="2047CEB5"/>
    <w:rsid w:val="20C2C0F8"/>
    <w:rsid w:val="20E7430F"/>
    <w:rsid w:val="20F28738"/>
    <w:rsid w:val="214B60A4"/>
    <w:rsid w:val="21912D12"/>
    <w:rsid w:val="2283FCF9"/>
    <w:rsid w:val="22ADAB38"/>
    <w:rsid w:val="22B964D6"/>
    <w:rsid w:val="22C15D6C"/>
    <w:rsid w:val="23615F73"/>
    <w:rsid w:val="236CDBB8"/>
    <w:rsid w:val="23985968"/>
    <w:rsid w:val="23D216DB"/>
    <w:rsid w:val="23E9F7D2"/>
    <w:rsid w:val="24000CCC"/>
    <w:rsid w:val="24CBF6CC"/>
    <w:rsid w:val="24F96A99"/>
    <w:rsid w:val="25641EE5"/>
    <w:rsid w:val="25E3A89D"/>
    <w:rsid w:val="262182A3"/>
    <w:rsid w:val="270A2B38"/>
    <w:rsid w:val="27485B43"/>
    <w:rsid w:val="27AF390A"/>
    <w:rsid w:val="27B2B32A"/>
    <w:rsid w:val="285DBD87"/>
    <w:rsid w:val="28A2002E"/>
    <w:rsid w:val="28B6E8C5"/>
    <w:rsid w:val="28E0315D"/>
    <w:rsid w:val="29CD7334"/>
    <w:rsid w:val="29D31EC6"/>
    <w:rsid w:val="2A0C1E00"/>
    <w:rsid w:val="2A0FAED7"/>
    <w:rsid w:val="2A5F35AC"/>
    <w:rsid w:val="2AA292BC"/>
    <w:rsid w:val="2AC10356"/>
    <w:rsid w:val="2BACD934"/>
    <w:rsid w:val="2BB9610D"/>
    <w:rsid w:val="2CC4428F"/>
    <w:rsid w:val="2CC849C8"/>
    <w:rsid w:val="2CF04CAD"/>
    <w:rsid w:val="2D6EA65E"/>
    <w:rsid w:val="2DAF542C"/>
    <w:rsid w:val="2E52A4B1"/>
    <w:rsid w:val="2EA2C381"/>
    <w:rsid w:val="2ECFFA92"/>
    <w:rsid w:val="2ED78209"/>
    <w:rsid w:val="2F8881C2"/>
    <w:rsid w:val="2F9F1106"/>
    <w:rsid w:val="2FB83D61"/>
    <w:rsid w:val="2FBB3505"/>
    <w:rsid w:val="30D162AA"/>
    <w:rsid w:val="3111D50C"/>
    <w:rsid w:val="315BB577"/>
    <w:rsid w:val="3223F090"/>
    <w:rsid w:val="3226861B"/>
    <w:rsid w:val="322AF4F9"/>
    <w:rsid w:val="324046B3"/>
    <w:rsid w:val="32848A5A"/>
    <w:rsid w:val="33043ADE"/>
    <w:rsid w:val="3331EF05"/>
    <w:rsid w:val="33A2A43F"/>
    <w:rsid w:val="33F3D355"/>
    <w:rsid w:val="34091812"/>
    <w:rsid w:val="343CFB4A"/>
    <w:rsid w:val="35076F07"/>
    <w:rsid w:val="3515D7B8"/>
    <w:rsid w:val="355DBE08"/>
    <w:rsid w:val="35C1E0A3"/>
    <w:rsid w:val="35C1F6D2"/>
    <w:rsid w:val="35C8C11A"/>
    <w:rsid w:val="3617B05B"/>
    <w:rsid w:val="36434D89"/>
    <w:rsid w:val="36BC1B41"/>
    <w:rsid w:val="36BC431D"/>
    <w:rsid w:val="36D7F79F"/>
    <w:rsid w:val="375A3BD4"/>
    <w:rsid w:val="377ED61D"/>
    <w:rsid w:val="37B5EE5B"/>
    <w:rsid w:val="37BF6F71"/>
    <w:rsid w:val="38991FAE"/>
    <w:rsid w:val="38AA374E"/>
    <w:rsid w:val="3916BB56"/>
    <w:rsid w:val="39176341"/>
    <w:rsid w:val="392F2776"/>
    <w:rsid w:val="399341AC"/>
    <w:rsid w:val="39D8D228"/>
    <w:rsid w:val="39E10A40"/>
    <w:rsid w:val="3A901041"/>
    <w:rsid w:val="3A9D09A2"/>
    <w:rsid w:val="3ABB565D"/>
    <w:rsid w:val="3B3A4053"/>
    <w:rsid w:val="3B555085"/>
    <w:rsid w:val="3BBD7443"/>
    <w:rsid w:val="3BE17700"/>
    <w:rsid w:val="3BEDF7E4"/>
    <w:rsid w:val="3C1D735A"/>
    <w:rsid w:val="3C31A897"/>
    <w:rsid w:val="3C3F3BA6"/>
    <w:rsid w:val="3C592A88"/>
    <w:rsid w:val="3C82A3B3"/>
    <w:rsid w:val="3D313171"/>
    <w:rsid w:val="3DAF5162"/>
    <w:rsid w:val="3DD215C4"/>
    <w:rsid w:val="3E07F001"/>
    <w:rsid w:val="3E08FD56"/>
    <w:rsid w:val="3E1E88DC"/>
    <w:rsid w:val="3F8A5B0D"/>
    <w:rsid w:val="3FA1005D"/>
    <w:rsid w:val="405CC5E9"/>
    <w:rsid w:val="4079D992"/>
    <w:rsid w:val="409E23E9"/>
    <w:rsid w:val="41383547"/>
    <w:rsid w:val="41533CDC"/>
    <w:rsid w:val="417EA55F"/>
    <w:rsid w:val="418DE22B"/>
    <w:rsid w:val="4229EE17"/>
    <w:rsid w:val="42E41CFF"/>
    <w:rsid w:val="43885F40"/>
    <w:rsid w:val="43FA2107"/>
    <w:rsid w:val="43FBE429"/>
    <w:rsid w:val="43FFC809"/>
    <w:rsid w:val="444FBCBE"/>
    <w:rsid w:val="4452877B"/>
    <w:rsid w:val="44688368"/>
    <w:rsid w:val="447D4321"/>
    <w:rsid w:val="44974E1A"/>
    <w:rsid w:val="44A3DA74"/>
    <w:rsid w:val="44AEE4A0"/>
    <w:rsid w:val="44BB3E67"/>
    <w:rsid w:val="45013C23"/>
    <w:rsid w:val="456EBDAD"/>
    <w:rsid w:val="466A221B"/>
    <w:rsid w:val="468A8622"/>
    <w:rsid w:val="46B03EE2"/>
    <w:rsid w:val="46D69A20"/>
    <w:rsid w:val="46EEE48F"/>
    <w:rsid w:val="46FC71F0"/>
    <w:rsid w:val="4728624B"/>
    <w:rsid w:val="47509365"/>
    <w:rsid w:val="47D0DCEE"/>
    <w:rsid w:val="48575871"/>
    <w:rsid w:val="4860D97D"/>
    <w:rsid w:val="489E8C55"/>
    <w:rsid w:val="49CEF91E"/>
    <w:rsid w:val="49E4C4F7"/>
    <w:rsid w:val="4A511D25"/>
    <w:rsid w:val="4AC67FF5"/>
    <w:rsid w:val="4AF84335"/>
    <w:rsid w:val="4B8B40BE"/>
    <w:rsid w:val="4BCA9BCD"/>
    <w:rsid w:val="4BEB27AF"/>
    <w:rsid w:val="4BF95FA4"/>
    <w:rsid w:val="4C2FCF80"/>
    <w:rsid w:val="4C48605C"/>
    <w:rsid w:val="4C68AFEC"/>
    <w:rsid w:val="4C7B0B7D"/>
    <w:rsid w:val="4C823E94"/>
    <w:rsid w:val="4CAE757C"/>
    <w:rsid w:val="4CB04163"/>
    <w:rsid w:val="4CB08878"/>
    <w:rsid w:val="4CFF5604"/>
    <w:rsid w:val="4D14D36C"/>
    <w:rsid w:val="4D18CA38"/>
    <w:rsid w:val="4D7AB32F"/>
    <w:rsid w:val="4DA72181"/>
    <w:rsid w:val="4DD81549"/>
    <w:rsid w:val="4DE9A944"/>
    <w:rsid w:val="4E9C5144"/>
    <w:rsid w:val="4ECBFC2E"/>
    <w:rsid w:val="4EED315F"/>
    <w:rsid w:val="4EF46AAE"/>
    <w:rsid w:val="4F3EA66A"/>
    <w:rsid w:val="4F48D6C2"/>
    <w:rsid w:val="4FC5F1EB"/>
    <w:rsid w:val="4FDBCBC2"/>
    <w:rsid w:val="500C1D22"/>
    <w:rsid w:val="50464B4E"/>
    <w:rsid w:val="505D6E88"/>
    <w:rsid w:val="50B1BC79"/>
    <w:rsid w:val="50F0E71F"/>
    <w:rsid w:val="516E1376"/>
    <w:rsid w:val="517D791D"/>
    <w:rsid w:val="5205014D"/>
    <w:rsid w:val="5350A4E7"/>
    <w:rsid w:val="53702180"/>
    <w:rsid w:val="53B6C93C"/>
    <w:rsid w:val="5427D294"/>
    <w:rsid w:val="54B01226"/>
    <w:rsid w:val="54C62F54"/>
    <w:rsid w:val="54D773D2"/>
    <w:rsid w:val="555B611E"/>
    <w:rsid w:val="5576C9EE"/>
    <w:rsid w:val="55780DEE"/>
    <w:rsid w:val="557CBE5D"/>
    <w:rsid w:val="5617A693"/>
    <w:rsid w:val="562AEB4A"/>
    <w:rsid w:val="564667E0"/>
    <w:rsid w:val="565C5014"/>
    <w:rsid w:val="56750C4E"/>
    <w:rsid w:val="56F22544"/>
    <w:rsid w:val="571096A2"/>
    <w:rsid w:val="573441D5"/>
    <w:rsid w:val="579EFAA2"/>
    <w:rsid w:val="57B6576C"/>
    <w:rsid w:val="57F079E8"/>
    <w:rsid w:val="57FEAB27"/>
    <w:rsid w:val="583AC137"/>
    <w:rsid w:val="587CBE59"/>
    <w:rsid w:val="58BB523D"/>
    <w:rsid w:val="58DE10FF"/>
    <w:rsid w:val="59043E75"/>
    <w:rsid w:val="591ECAE2"/>
    <w:rsid w:val="59252E95"/>
    <w:rsid w:val="5935E695"/>
    <w:rsid w:val="59548B3E"/>
    <w:rsid w:val="5969A724"/>
    <w:rsid w:val="597E55A1"/>
    <w:rsid w:val="59E86DAC"/>
    <w:rsid w:val="5A01439D"/>
    <w:rsid w:val="5A5116DB"/>
    <w:rsid w:val="5AE2264D"/>
    <w:rsid w:val="5B2500FF"/>
    <w:rsid w:val="5B2702CE"/>
    <w:rsid w:val="5B5CA468"/>
    <w:rsid w:val="5CFF4031"/>
    <w:rsid w:val="5D24B3D6"/>
    <w:rsid w:val="5D49541B"/>
    <w:rsid w:val="5D6510C9"/>
    <w:rsid w:val="5DA406E5"/>
    <w:rsid w:val="5DC99CC4"/>
    <w:rsid w:val="5DFDD6AF"/>
    <w:rsid w:val="5E1D0062"/>
    <w:rsid w:val="5E3B3B98"/>
    <w:rsid w:val="5E4487A1"/>
    <w:rsid w:val="5EE8735E"/>
    <w:rsid w:val="5F088107"/>
    <w:rsid w:val="5F649461"/>
    <w:rsid w:val="5F6AEABE"/>
    <w:rsid w:val="6002F547"/>
    <w:rsid w:val="60070B22"/>
    <w:rsid w:val="6052F67A"/>
    <w:rsid w:val="608E6524"/>
    <w:rsid w:val="61053E54"/>
    <w:rsid w:val="610F7480"/>
    <w:rsid w:val="6113BFD2"/>
    <w:rsid w:val="614D0D37"/>
    <w:rsid w:val="6153F92E"/>
    <w:rsid w:val="61B99F00"/>
    <w:rsid w:val="61C09996"/>
    <w:rsid w:val="61CED0AD"/>
    <w:rsid w:val="61E01BE5"/>
    <w:rsid w:val="61F1FC09"/>
    <w:rsid w:val="61FFBDBC"/>
    <w:rsid w:val="623709F0"/>
    <w:rsid w:val="62385518"/>
    <w:rsid w:val="62ED4E6B"/>
    <w:rsid w:val="6315F523"/>
    <w:rsid w:val="638087E1"/>
    <w:rsid w:val="640F0E4C"/>
    <w:rsid w:val="64315752"/>
    <w:rsid w:val="64556166"/>
    <w:rsid w:val="648C44A4"/>
    <w:rsid w:val="6496BA8E"/>
    <w:rsid w:val="64CDB819"/>
    <w:rsid w:val="65442E1E"/>
    <w:rsid w:val="654F0857"/>
    <w:rsid w:val="6581C462"/>
    <w:rsid w:val="65988EDF"/>
    <w:rsid w:val="65CF32B0"/>
    <w:rsid w:val="65D72A7F"/>
    <w:rsid w:val="65D92BEE"/>
    <w:rsid w:val="65FFF197"/>
    <w:rsid w:val="6652D848"/>
    <w:rsid w:val="66C89231"/>
    <w:rsid w:val="66EA1214"/>
    <w:rsid w:val="67102250"/>
    <w:rsid w:val="679877E1"/>
    <w:rsid w:val="6803DC4D"/>
    <w:rsid w:val="681D2189"/>
    <w:rsid w:val="686875CE"/>
    <w:rsid w:val="68888992"/>
    <w:rsid w:val="6925E644"/>
    <w:rsid w:val="6963F6B4"/>
    <w:rsid w:val="6972CF47"/>
    <w:rsid w:val="6A13ECD3"/>
    <w:rsid w:val="6A72031D"/>
    <w:rsid w:val="6AF134F9"/>
    <w:rsid w:val="6AF5C92A"/>
    <w:rsid w:val="6B32124C"/>
    <w:rsid w:val="6B827F3E"/>
    <w:rsid w:val="6BE754F7"/>
    <w:rsid w:val="6C1AD009"/>
    <w:rsid w:val="6C89D6A2"/>
    <w:rsid w:val="6D1AA65A"/>
    <w:rsid w:val="6DA11A94"/>
    <w:rsid w:val="6DB85CC8"/>
    <w:rsid w:val="6DBF7642"/>
    <w:rsid w:val="6DE65C9B"/>
    <w:rsid w:val="6DEF881F"/>
    <w:rsid w:val="6DF92B1D"/>
    <w:rsid w:val="6E0F1D7B"/>
    <w:rsid w:val="6E0F9153"/>
    <w:rsid w:val="6E18A3C7"/>
    <w:rsid w:val="6E98398E"/>
    <w:rsid w:val="6EABEBE9"/>
    <w:rsid w:val="6EE708B4"/>
    <w:rsid w:val="6F06A655"/>
    <w:rsid w:val="6F68FF7B"/>
    <w:rsid w:val="6F7CA94F"/>
    <w:rsid w:val="6FDA3DB0"/>
    <w:rsid w:val="704192E0"/>
    <w:rsid w:val="7077CA73"/>
    <w:rsid w:val="70E10302"/>
    <w:rsid w:val="70E591BD"/>
    <w:rsid w:val="7121B92A"/>
    <w:rsid w:val="7154209F"/>
    <w:rsid w:val="719F01EE"/>
    <w:rsid w:val="724764C5"/>
    <w:rsid w:val="72A13197"/>
    <w:rsid w:val="72BF28C5"/>
    <w:rsid w:val="72E81C16"/>
    <w:rsid w:val="72FCA42F"/>
    <w:rsid w:val="7334DB6A"/>
    <w:rsid w:val="73512140"/>
    <w:rsid w:val="737B9200"/>
    <w:rsid w:val="73B1AD43"/>
    <w:rsid w:val="73E7B16B"/>
    <w:rsid w:val="7402A390"/>
    <w:rsid w:val="74DE1416"/>
    <w:rsid w:val="7513439A"/>
    <w:rsid w:val="751B3A8F"/>
    <w:rsid w:val="7549EB04"/>
    <w:rsid w:val="75577A4A"/>
    <w:rsid w:val="760CCD30"/>
    <w:rsid w:val="7652AB8F"/>
    <w:rsid w:val="768D386C"/>
    <w:rsid w:val="76B99A61"/>
    <w:rsid w:val="77244A37"/>
    <w:rsid w:val="774575DC"/>
    <w:rsid w:val="77CCC3B8"/>
    <w:rsid w:val="7866D4AA"/>
    <w:rsid w:val="7930C8CA"/>
    <w:rsid w:val="7934D43C"/>
    <w:rsid w:val="79780DC3"/>
    <w:rsid w:val="79CC5FD8"/>
    <w:rsid w:val="7A14F8C2"/>
    <w:rsid w:val="7A92991B"/>
    <w:rsid w:val="7AAEB1E1"/>
    <w:rsid w:val="7AF08183"/>
    <w:rsid w:val="7AF0CF95"/>
    <w:rsid w:val="7B7C05D6"/>
    <w:rsid w:val="7BC20CAF"/>
    <w:rsid w:val="7C076DA6"/>
    <w:rsid w:val="7C4B739E"/>
    <w:rsid w:val="7C63B730"/>
    <w:rsid w:val="7C8F195E"/>
    <w:rsid w:val="7CCBAF0D"/>
    <w:rsid w:val="7D582D5B"/>
    <w:rsid w:val="7DCAB395"/>
    <w:rsid w:val="7DE72D0A"/>
    <w:rsid w:val="7DF1FB75"/>
    <w:rsid w:val="7E942EB6"/>
    <w:rsid w:val="7E9B4F90"/>
    <w:rsid w:val="7EBF1B02"/>
    <w:rsid w:val="7F15A2BE"/>
    <w:rsid w:val="7F472652"/>
    <w:rsid w:val="7FB5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896D6"/>
  <w15:chartTrackingRefBased/>
  <w15:docId w15:val="{585AD768-E635-4516-8B50-532708DF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531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8"/>
    <w:lsdException w:name="toc 2" w:semiHidden="1" w:uiPriority="38"/>
    <w:lsdException w:name="toc 3" w:semiHidden="1" w:uiPriority="38"/>
    <w:lsdException w:name="toc 4" w:semiHidden="1" w:uiPriority="38"/>
    <w:lsdException w:name="toc 5" w:semiHidden="1" w:uiPriority="38"/>
    <w:lsdException w:name="toc 6" w:semiHidden="1" w:uiPriority="38"/>
    <w:lsdException w:name="toc 7" w:semiHidden="1" w:uiPriority="38"/>
    <w:lsdException w:name="toc 8" w:semiHidden="1" w:uiPriority="38"/>
    <w:lsdException w:name="toc 9" w:semiHidden="1" w:uiPriority="38"/>
    <w:lsdException w:name="Normal Indent" w:semiHidden="1" w:uiPriority="44"/>
    <w:lsdException w:name="footnote text" w:semiHidden="1" w:uiPriority="44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iPriority="29"/>
    <w:lsdException w:name="caption" w:uiPriority="35" w:qFormat="1"/>
    <w:lsdException w:name="table of figures" w:semiHidden="1"/>
    <w:lsdException w:name="footnote reference" w:semiHidden="1" w:uiPriority="49"/>
    <w:lsdException w:name="annotation reference" w:semiHidden="1"/>
    <w:lsdException w:name="line number" w:semiHidden="1"/>
    <w:lsdException w:name="page number" w:semiHidden="1" w:uiPriority="34"/>
    <w:lsdException w:name="endnote reference" w:semiHidden="1"/>
    <w:lsdException w:name="endnote text" w:uiPriority="35"/>
    <w:lsdException w:name="table of authorities" w:semiHidden="1"/>
    <w:lsdException w:name="macro" w:semiHidden="1"/>
    <w:lsdException w:name="toa heading" w:semiHidden="1"/>
    <w:lsdException w:name="List" w:uiPriority="5"/>
    <w:lsdException w:name="List Bullet" w:uiPriority="4" w:qFormat="1"/>
    <w:lsdException w:name="List Number" w:uiPriority="5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 w:qFormat="1"/>
    <w:lsdException w:name="List Bullet 3" w:uiPriority="4"/>
    <w:lsdException w:name="List Bullet 4" w:uiPriority="4"/>
    <w:lsdException w:name="List Bullet 5" w:uiPriority="4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uiPriority="5"/>
    <w:lsdException w:name="List Continue 2" w:uiPriority="5"/>
    <w:lsdException w:name="List Continue 3" w:uiPriority="5"/>
    <w:lsdException w:name="List Continue 4" w:uiPriority="5"/>
    <w:lsdException w:name="List Continue 5" w:uiPriority="5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37"/>
    <w:lsdException w:name="Strong" w:uiPriority="1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 w:qFormat="1"/>
    <w:lsdException w:name="Quote" w:semiHidden="1" w:uiPriority="29" w:qFormat="1"/>
    <w:lsdException w:name="Intense Quote" w:semiHidden="1" w:uiPriority="4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4" w:qFormat="1"/>
    <w:lsdException w:name="Intense Emphasis" w:semiHidden="1" w:uiPriority="44" w:qFormat="1"/>
    <w:lsdException w:name="Subtle Reference" w:semiHidden="1" w:uiPriority="44" w:qFormat="1"/>
    <w:lsdException w:name="Intense Reference" w:semiHidden="1" w:uiPriority="44" w:qFormat="1"/>
    <w:lsdException w:name="Book Title" w:semiHidden="1" w:uiPriority="69" w:qFormat="1"/>
    <w:lsdException w:name="Bibliography" w:semiHidden="1" w:uiPriority="44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50A13"/>
    <w:pPr>
      <w:spacing w:after="0" w:line="252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19"/>
    <w:qFormat/>
    <w:rsid w:val="005D0B34"/>
    <w:pPr>
      <w:keepNext/>
      <w:spacing w:after="560" w:line="221" w:lineRule="auto"/>
      <w:contextualSpacing/>
      <w:outlineLvl w:val="0"/>
    </w:pPr>
    <w:rPr>
      <w:rFonts w:asciiTheme="majorHAnsi" w:eastAsiaTheme="majorEastAsia" w:hAnsiTheme="majorHAnsi" w:cstheme="majorBidi"/>
      <w:b/>
      <w:color w:val="08312A" w:themeColor="background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19"/>
    <w:qFormat/>
    <w:rsid w:val="00AC7AAA"/>
    <w:pPr>
      <w:spacing w:before="240" w:after="0" w:line="252" w:lineRule="auto"/>
      <w:outlineLvl w:val="1"/>
    </w:pPr>
    <w:rPr>
      <w:color w:val="auto"/>
      <w:sz w:val="21"/>
      <w:szCs w:val="26"/>
    </w:rPr>
  </w:style>
  <w:style w:type="paragraph" w:styleId="Ttulo3">
    <w:name w:val="heading 3"/>
    <w:basedOn w:val="Ttulo2"/>
    <w:next w:val="Normal"/>
    <w:link w:val="Ttulo3Car"/>
    <w:uiPriority w:val="19"/>
    <w:semiHidden/>
    <w:qFormat/>
    <w:rsid w:val="00C86F1D"/>
    <w:pPr>
      <w:outlineLvl w:val="2"/>
    </w:pPr>
    <w:rPr>
      <w:sz w:val="28"/>
      <w:szCs w:val="24"/>
    </w:rPr>
  </w:style>
  <w:style w:type="paragraph" w:styleId="Ttulo4">
    <w:name w:val="heading 4"/>
    <w:basedOn w:val="Ttulo3"/>
    <w:next w:val="Normal"/>
    <w:link w:val="Ttulo4Car"/>
    <w:uiPriority w:val="19"/>
    <w:semiHidden/>
    <w:qFormat/>
    <w:rsid w:val="0012314F"/>
    <w:pPr>
      <w:outlineLvl w:val="3"/>
    </w:pPr>
    <w:rPr>
      <w:iCs/>
      <w:sz w:val="24"/>
    </w:rPr>
  </w:style>
  <w:style w:type="paragraph" w:styleId="Ttulo5">
    <w:name w:val="heading 5"/>
    <w:basedOn w:val="Ttulo4"/>
    <w:next w:val="Normal"/>
    <w:link w:val="Ttulo5Car"/>
    <w:uiPriority w:val="19"/>
    <w:semiHidden/>
    <w:qFormat/>
    <w:rsid w:val="0012314F"/>
    <w:pPr>
      <w:spacing w:after="60" w:line="288" w:lineRule="auto"/>
      <w:outlineLvl w:val="4"/>
    </w:pPr>
    <w:rPr>
      <w:b w:val="0"/>
      <w:color w:val="000000" w:themeColor="text1"/>
      <w:sz w:val="20"/>
    </w:rPr>
  </w:style>
  <w:style w:type="paragraph" w:styleId="Ttulo6">
    <w:name w:val="heading 6"/>
    <w:basedOn w:val="Ttulo5"/>
    <w:next w:val="Normal"/>
    <w:link w:val="Ttulo6Car"/>
    <w:uiPriority w:val="19"/>
    <w:semiHidden/>
    <w:qFormat/>
    <w:rsid w:val="0012314F"/>
    <w:pPr>
      <w:outlineLvl w:val="5"/>
    </w:pPr>
  </w:style>
  <w:style w:type="paragraph" w:styleId="Ttulo7">
    <w:name w:val="heading 7"/>
    <w:basedOn w:val="Ttulo6"/>
    <w:next w:val="Normal"/>
    <w:link w:val="Ttulo7Car"/>
    <w:uiPriority w:val="19"/>
    <w:semiHidden/>
    <w:qFormat/>
    <w:rsid w:val="0012314F"/>
    <w:pPr>
      <w:outlineLvl w:val="6"/>
    </w:pPr>
    <w:rPr>
      <w:iCs w:val="0"/>
    </w:rPr>
  </w:style>
  <w:style w:type="paragraph" w:styleId="Ttulo8">
    <w:name w:val="heading 8"/>
    <w:basedOn w:val="Ttulo7"/>
    <w:next w:val="Normal"/>
    <w:link w:val="Ttulo8Car"/>
    <w:uiPriority w:val="19"/>
    <w:semiHidden/>
    <w:qFormat/>
    <w:rsid w:val="0012314F"/>
    <w:pPr>
      <w:outlineLvl w:val="7"/>
    </w:pPr>
    <w:rPr>
      <w:szCs w:val="21"/>
    </w:rPr>
  </w:style>
  <w:style w:type="paragraph" w:styleId="Ttulo9">
    <w:name w:val="heading 9"/>
    <w:basedOn w:val="Ttulo8"/>
    <w:next w:val="Normal"/>
    <w:link w:val="Ttulo9Car"/>
    <w:uiPriority w:val="19"/>
    <w:semiHidden/>
    <w:qFormat/>
    <w:rsid w:val="00C86F1D"/>
    <w:pPr>
      <w:outlineLvl w:val="8"/>
    </w:pPr>
    <w:rPr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34"/>
    <w:rsid w:val="00035E0B"/>
    <w:pPr>
      <w:tabs>
        <w:tab w:val="center" w:pos="4536"/>
        <w:tab w:val="right" w:pos="9072"/>
      </w:tabs>
      <w:contextualSpacing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34"/>
    <w:rsid w:val="00035E0B"/>
    <w:rPr>
      <w:sz w:val="16"/>
    </w:rPr>
  </w:style>
  <w:style w:type="paragraph" w:styleId="Piedepgina">
    <w:name w:val="footer"/>
    <w:basedOn w:val="Normal"/>
    <w:link w:val="PiedepginaCar"/>
    <w:uiPriority w:val="34"/>
    <w:rsid w:val="00A25973"/>
    <w:pPr>
      <w:tabs>
        <w:tab w:val="center" w:pos="4536"/>
        <w:tab w:val="right" w:pos="9072"/>
      </w:tabs>
      <w:spacing w:after="56" w:line="240" w:lineRule="auto"/>
      <w:contextualSpacing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34"/>
    <w:rsid w:val="00A25973"/>
    <w:rPr>
      <w:sz w:val="16"/>
    </w:rPr>
  </w:style>
  <w:style w:type="character" w:styleId="Textodelmarcadordeposicin">
    <w:name w:val="Placeholder Text"/>
    <w:basedOn w:val="Fuentedeprrafopredeter"/>
    <w:uiPriority w:val="37"/>
    <w:rsid w:val="00064A8C"/>
    <w:rPr>
      <w:color w:val="auto"/>
      <w:bdr w:val="none" w:sz="0" w:space="0" w:color="auto"/>
      <w:shd w:val="clear" w:color="auto" w:fill="E5E3DE"/>
    </w:rPr>
  </w:style>
  <w:style w:type="paragraph" w:styleId="Ttulo">
    <w:name w:val="Title"/>
    <w:basedOn w:val="Normal"/>
    <w:next w:val="Normal"/>
    <w:link w:val="TtuloCar"/>
    <w:uiPriority w:val="27"/>
    <w:qFormat/>
    <w:rsid w:val="0017299D"/>
    <w:pPr>
      <w:spacing w:after="660" w:line="240" w:lineRule="auto"/>
      <w:contextualSpacing/>
    </w:pPr>
    <w:rPr>
      <w:rFonts w:ascii="Boehringer Forward Head Md" w:eastAsiaTheme="majorEastAsia" w:hAnsi="Boehringer Forward Head Md" w:cstheme="majorBidi"/>
      <w:color w:val="00E47C" w:themeColor="text2"/>
      <w:spacing w:val="-10"/>
      <w:kern w:val="28"/>
      <w:sz w:val="96"/>
      <w:szCs w:val="56"/>
    </w:rPr>
  </w:style>
  <w:style w:type="character" w:customStyle="1" w:styleId="TtuloCar">
    <w:name w:val="Título Car"/>
    <w:basedOn w:val="Fuentedeprrafopredeter"/>
    <w:link w:val="Ttulo"/>
    <w:uiPriority w:val="27"/>
    <w:rsid w:val="0017299D"/>
    <w:rPr>
      <w:rFonts w:ascii="Boehringer Forward Head Md" w:eastAsiaTheme="majorEastAsia" w:hAnsi="Boehringer Forward Head Md" w:cstheme="majorBidi"/>
      <w:color w:val="00E47C" w:themeColor="text2"/>
      <w:spacing w:val="-10"/>
      <w:kern w:val="28"/>
      <w:sz w:val="96"/>
      <w:szCs w:val="56"/>
    </w:rPr>
  </w:style>
  <w:style w:type="paragraph" w:styleId="Subttulo">
    <w:name w:val="Subtitle"/>
    <w:basedOn w:val="Normal"/>
    <w:next w:val="Normal"/>
    <w:link w:val="SubttuloCar"/>
    <w:uiPriority w:val="27"/>
    <w:semiHidden/>
    <w:qFormat/>
    <w:rsid w:val="00D3552A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40"/>
    </w:rPr>
  </w:style>
  <w:style w:type="character" w:customStyle="1" w:styleId="SubttuloCar">
    <w:name w:val="Subtítulo Car"/>
    <w:basedOn w:val="Fuentedeprrafopredeter"/>
    <w:link w:val="Subttulo"/>
    <w:uiPriority w:val="27"/>
    <w:semiHidden/>
    <w:rsid w:val="001E291F"/>
    <w:rPr>
      <w:rFonts w:eastAsiaTheme="minorEastAsia"/>
      <w:color w:val="000000" w:themeColor="text1"/>
      <w:spacing w:val="15"/>
      <w:sz w:val="40"/>
    </w:rPr>
  </w:style>
  <w:style w:type="character" w:customStyle="1" w:styleId="Ttulo1Car">
    <w:name w:val="Título 1 Car"/>
    <w:basedOn w:val="Fuentedeprrafopredeter"/>
    <w:link w:val="Ttulo1"/>
    <w:uiPriority w:val="19"/>
    <w:rsid w:val="005D0B34"/>
    <w:rPr>
      <w:rFonts w:asciiTheme="majorHAnsi" w:eastAsiaTheme="majorEastAsia" w:hAnsiTheme="majorHAnsi" w:cstheme="majorBidi"/>
      <w:b/>
      <w:color w:val="08312A" w:themeColor="background2"/>
      <w:sz w:val="32"/>
      <w:szCs w:val="32"/>
    </w:rPr>
  </w:style>
  <w:style w:type="paragraph" w:styleId="TtuloTDC">
    <w:name w:val="TOC Heading"/>
    <w:basedOn w:val="Ttulo1"/>
    <w:next w:val="Normal"/>
    <w:uiPriority w:val="29"/>
    <w:semiHidden/>
    <w:qFormat/>
    <w:rsid w:val="002F2A2B"/>
    <w:pPr>
      <w:outlineLvl w:val="9"/>
    </w:pPr>
  </w:style>
  <w:style w:type="paragraph" w:styleId="Textonotapie">
    <w:name w:val="footnote text"/>
    <w:basedOn w:val="Normal"/>
    <w:link w:val="TextonotapieCar"/>
    <w:uiPriority w:val="35"/>
    <w:semiHidden/>
    <w:rsid w:val="00965C48"/>
    <w:pPr>
      <w:ind w:left="170" w:hanging="170"/>
      <w:contextualSpacing/>
    </w:pPr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35"/>
    <w:semiHidden/>
    <w:rsid w:val="0087799F"/>
    <w:rPr>
      <w:sz w:val="16"/>
      <w:szCs w:val="20"/>
    </w:rPr>
  </w:style>
  <w:style w:type="character" w:styleId="Refdenotaalpie">
    <w:name w:val="footnote reference"/>
    <w:basedOn w:val="Fuentedeprrafopredeter"/>
    <w:uiPriority w:val="49"/>
    <w:semiHidden/>
    <w:rsid w:val="002F2A2B"/>
    <w:rPr>
      <w:vertAlign w:val="superscript"/>
    </w:rPr>
  </w:style>
  <w:style w:type="table" w:styleId="Tablaconcuadrcula">
    <w:name w:val="Table Grid"/>
    <w:basedOn w:val="Tablanormal"/>
    <w:uiPriority w:val="39"/>
    <w:rsid w:val="002F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9"/>
    <w:rsid w:val="00AC7AAA"/>
    <w:rPr>
      <w:rFonts w:asciiTheme="majorHAnsi" w:eastAsiaTheme="majorEastAsia" w:hAnsiTheme="majorHAnsi" w:cstheme="majorBidi"/>
      <w:sz w:val="21"/>
      <w:szCs w:val="26"/>
    </w:rPr>
  </w:style>
  <w:style w:type="character" w:customStyle="1" w:styleId="Ttulo4Car">
    <w:name w:val="Título 4 Car"/>
    <w:basedOn w:val="Fuentedeprrafopredeter"/>
    <w:link w:val="Ttulo4"/>
    <w:uiPriority w:val="19"/>
    <w:semiHidden/>
    <w:rsid w:val="001E291F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19"/>
    <w:semiHidden/>
    <w:rsid w:val="001E291F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Ttulo3Car">
    <w:name w:val="Título 3 Car"/>
    <w:basedOn w:val="Fuentedeprrafopredeter"/>
    <w:link w:val="Ttulo3"/>
    <w:uiPriority w:val="19"/>
    <w:semiHidden/>
    <w:rsid w:val="001E291F"/>
    <w:rPr>
      <w:rFonts w:asciiTheme="majorHAnsi" w:eastAsiaTheme="majorEastAsia" w:hAnsiTheme="majorHAnsi" w:cstheme="majorBidi"/>
      <w:sz w:val="28"/>
      <w:szCs w:val="24"/>
    </w:rPr>
  </w:style>
  <w:style w:type="character" w:customStyle="1" w:styleId="Ttulo6Car">
    <w:name w:val="Título 6 Car"/>
    <w:basedOn w:val="Fuentedeprrafopredeter"/>
    <w:link w:val="Ttulo6"/>
    <w:uiPriority w:val="19"/>
    <w:semiHidden/>
    <w:rsid w:val="001E291F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paragraph" w:styleId="Descripcin">
    <w:name w:val="caption"/>
    <w:basedOn w:val="Normal"/>
    <w:next w:val="Normal"/>
    <w:uiPriority w:val="18"/>
    <w:qFormat/>
    <w:rsid w:val="00855557"/>
    <w:pPr>
      <w:spacing w:before="120"/>
      <w:contextualSpacing/>
    </w:pPr>
    <w:rPr>
      <w:iCs/>
      <w:color w:val="000000" w:themeColor="text1"/>
      <w:sz w:val="16"/>
      <w:szCs w:val="18"/>
    </w:rPr>
  </w:style>
  <w:style w:type="paragraph" w:styleId="Listaconvietas">
    <w:name w:val="List Bullet"/>
    <w:basedOn w:val="Normal"/>
    <w:uiPriority w:val="4"/>
    <w:qFormat/>
    <w:rsid w:val="00245630"/>
    <w:pPr>
      <w:numPr>
        <w:numId w:val="3"/>
      </w:numPr>
      <w:spacing w:before="120"/>
      <w:contextualSpacing/>
    </w:pPr>
    <w:rPr>
      <w:sz w:val="21"/>
    </w:rPr>
  </w:style>
  <w:style w:type="paragraph" w:styleId="Listaconvietas2">
    <w:name w:val="List Bullet 2"/>
    <w:basedOn w:val="Listaconvietas"/>
    <w:uiPriority w:val="4"/>
    <w:qFormat/>
    <w:rsid w:val="005330D9"/>
    <w:pPr>
      <w:numPr>
        <w:ilvl w:val="2"/>
      </w:numPr>
    </w:pPr>
  </w:style>
  <w:style w:type="paragraph" w:styleId="Listaconvietas3">
    <w:name w:val="List Bullet 3"/>
    <w:basedOn w:val="Listaconvietas2"/>
    <w:uiPriority w:val="4"/>
    <w:rsid w:val="005330D9"/>
    <w:pPr>
      <w:numPr>
        <w:ilvl w:val="4"/>
      </w:numPr>
    </w:pPr>
  </w:style>
  <w:style w:type="paragraph" w:styleId="Listaconvietas4">
    <w:name w:val="List Bullet 4"/>
    <w:basedOn w:val="Listaconvietas3"/>
    <w:uiPriority w:val="4"/>
    <w:rsid w:val="005330D9"/>
    <w:pPr>
      <w:numPr>
        <w:ilvl w:val="6"/>
      </w:numPr>
    </w:pPr>
  </w:style>
  <w:style w:type="paragraph" w:styleId="Listaconvietas5">
    <w:name w:val="List Bullet 5"/>
    <w:basedOn w:val="Listaconvietas4"/>
    <w:uiPriority w:val="4"/>
    <w:rsid w:val="005330D9"/>
    <w:pPr>
      <w:numPr>
        <w:ilvl w:val="8"/>
      </w:numPr>
    </w:pPr>
  </w:style>
  <w:style w:type="paragraph" w:styleId="Lista">
    <w:name w:val="List"/>
    <w:basedOn w:val="Normal"/>
    <w:uiPriority w:val="5"/>
    <w:semiHidden/>
    <w:rsid w:val="0012314F"/>
    <w:pPr>
      <w:numPr>
        <w:numId w:val="13"/>
      </w:numPr>
    </w:pPr>
  </w:style>
  <w:style w:type="paragraph" w:styleId="Lista2">
    <w:name w:val="List 2"/>
    <w:basedOn w:val="Normal"/>
    <w:uiPriority w:val="5"/>
    <w:semiHidden/>
    <w:rsid w:val="005330D9"/>
    <w:pPr>
      <w:numPr>
        <w:ilvl w:val="2"/>
        <w:numId w:val="13"/>
      </w:numPr>
      <w:contextualSpacing/>
    </w:pPr>
  </w:style>
  <w:style w:type="paragraph" w:styleId="Listaconnmeros">
    <w:name w:val="List Number"/>
    <w:basedOn w:val="Normal"/>
    <w:uiPriority w:val="6"/>
    <w:semiHidden/>
    <w:rsid w:val="005330D9"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6"/>
    <w:semiHidden/>
    <w:rsid w:val="005330D9"/>
    <w:pPr>
      <w:numPr>
        <w:ilvl w:val="2"/>
        <w:numId w:val="19"/>
      </w:numPr>
      <w:contextualSpacing/>
    </w:pPr>
  </w:style>
  <w:style w:type="paragraph" w:styleId="Listaconnmeros3">
    <w:name w:val="List Number 3"/>
    <w:basedOn w:val="Normal"/>
    <w:uiPriority w:val="6"/>
    <w:semiHidden/>
    <w:rsid w:val="005330D9"/>
    <w:pPr>
      <w:numPr>
        <w:ilvl w:val="4"/>
        <w:numId w:val="19"/>
      </w:numPr>
      <w:contextualSpacing/>
    </w:pPr>
  </w:style>
  <w:style w:type="paragraph" w:styleId="Listaconnmeros4">
    <w:name w:val="List Number 4"/>
    <w:basedOn w:val="Normal"/>
    <w:uiPriority w:val="6"/>
    <w:semiHidden/>
    <w:rsid w:val="005330D9"/>
    <w:pPr>
      <w:numPr>
        <w:ilvl w:val="6"/>
        <w:numId w:val="19"/>
      </w:numPr>
      <w:contextualSpacing/>
    </w:pPr>
  </w:style>
  <w:style w:type="paragraph" w:styleId="Listaconnmeros5">
    <w:name w:val="List Number 5"/>
    <w:basedOn w:val="Normal"/>
    <w:uiPriority w:val="6"/>
    <w:semiHidden/>
    <w:rsid w:val="005330D9"/>
    <w:pPr>
      <w:numPr>
        <w:ilvl w:val="8"/>
        <w:numId w:val="19"/>
      </w:numPr>
      <w:contextualSpacing/>
    </w:pPr>
  </w:style>
  <w:style w:type="paragraph" w:styleId="Lista3">
    <w:name w:val="List 3"/>
    <w:basedOn w:val="Normal"/>
    <w:uiPriority w:val="5"/>
    <w:semiHidden/>
    <w:rsid w:val="00E87DF2"/>
    <w:pPr>
      <w:numPr>
        <w:ilvl w:val="4"/>
        <w:numId w:val="13"/>
      </w:numPr>
      <w:contextualSpacing/>
    </w:pPr>
  </w:style>
  <w:style w:type="paragraph" w:styleId="Lista4">
    <w:name w:val="List 4"/>
    <w:basedOn w:val="Normal"/>
    <w:uiPriority w:val="5"/>
    <w:semiHidden/>
    <w:rsid w:val="005330D9"/>
    <w:pPr>
      <w:numPr>
        <w:ilvl w:val="6"/>
        <w:numId w:val="13"/>
      </w:numPr>
      <w:contextualSpacing/>
    </w:pPr>
  </w:style>
  <w:style w:type="paragraph" w:styleId="Lista5">
    <w:name w:val="List 5"/>
    <w:basedOn w:val="Normal"/>
    <w:uiPriority w:val="5"/>
    <w:semiHidden/>
    <w:rsid w:val="005330D9"/>
    <w:pPr>
      <w:numPr>
        <w:ilvl w:val="8"/>
        <w:numId w:val="13"/>
      </w:numPr>
      <w:contextualSpacing/>
    </w:pPr>
  </w:style>
  <w:style w:type="table" w:customStyle="1" w:styleId="Standardtabelle">
    <w:name w:val="Standardtabelle"/>
    <w:basedOn w:val="Tablanormal"/>
    <w:uiPriority w:val="99"/>
    <w:rsid w:val="005D70A7"/>
    <w:pPr>
      <w:spacing w:after="0" w:line="240" w:lineRule="auto"/>
    </w:pPr>
    <w:rPr>
      <w:sz w:val="20"/>
    </w:rPr>
    <w:tblPr>
      <w:tblBorders>
        <w:insideH w:val="single" w:sz="4" w:space="0" w:color="08312A" w:themeColor="background2"/>
      </w:tblBorders>
      <w:tblCellMar>
        <w:top w:w="57" w:type="dxa"/>
        <w:left w:w="0" w:type="dxa"/>
        <w:bottom w:w="28" w:type="dxa"/>
        <w:right w:w="0" w:type="dxa"/>
      </w:tblCellMar>
    </w:tblPr>
    <w:trPr>
      <w:cantSplit/>
    </w:tr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Strukturtabelle">
    <w:name w:val="Strukturtabelle"/>
    <w:basedOn w:val="Tablanormal"/>
    <w:uiPriority w:val="99"/>
    <w:rsid w:val="00035E0B"/>
    <w:pPr>
      <w:spacing w:after="0" w:line="240" w:lineRule="auto"/>
    </w:pPr>
    <w:rPr>
      <w:sz w:val="20"/>
    </w:rPr>
    <w:tblPr>
      <w:tblCellMar>
        <w:left w:w="0" w:type="dxa"/>
        <w:right w:w="0" w:type="dxa"/>
      </w:tblCellMar>
    </w:tblPr>
    <w:trPr>
      <w:cantSplit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notaalfinal">
    <w:name w:val="endnote text"/>
    <w:basedOn w:val="Textonotapie"/>
    <w:link w:val="TextonotaalfinalCar"/>
    <w:uiPriority w:val="35"/>
    <w:semiHidden/>
    <w:rsid w:val="00965C48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35"/>
    <w:semiHidden/>
    <w:rsid w:val="0087799F"/>
    <w:rPr>
      <w:sz w:val="16"/>
      <w:szCs w:val="20"/>
    </w:rPr>
  </w:style>
  <w:style w:type="character" w:customStyle="1" w:styleId="Ttulo7Car">
    <w:name w:val="Título 7 Car"/>
    <w:basedOn w:val="Fuentedeprrafopredeter"/>
    <w:link w:val="Ttulo7"/>
    <w:uiPriority w:val="19"/>
    <w:semiHidden/>
    <w:rsid w:val="001E291F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19"/>
    <w:semiHidden/>
    <w:rsid w:val="001E291F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19"/>
    <w:semiHidden/>
    <w:rsid w:val="001E291F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styleId="Continuarlista">
    <w:name w:val="List Continue"/>
    <w:basedOn w:val="Normal"/>
    <w:uiPriority w:val="5"/>
    <w:semiHidden/>
    <w:rsid w:val="00150A5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rsid w:val="00150A5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rsid w:val="00150A5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rsid w:val="00150A5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rsid w:val="00150A53"/>
    <w:pPr>
      <w:spacing w:after="120"/>
      <w:ind w:left="1415"/>
      <w:contextualSpacing/>
    </w:pPr>
  </w:style>
  <w:style w:type="character" w:styleId="Textoennegrita">
    <w:name w:val="Strong"/>
    <w:basedOn w:val="Fuentedeprrafopredeter"/>
    <w:uiPriority w:val="1"/>
    <w:qFormat/>
    <w:rsid w:val="00364252"/>
    <w:rPr>
      <w:b/>
      <w:bCs/>
    </w:rPr>
  </w:style>
  <w:style w:type="paragraph" w:styleId="Remitedesobre">
    <w:name w:val="envelope return"/>
    <w:basedOn w:val="Normal"/>
    <w:uiPriority w:val="99"/>
    <w:rsid w:val="009F2261"/>
    <w:pPr>
      <w:framePr w:w="4536" w:wrap="around" w:vAnchor="page" w:hAnchor="margin" w:y="2694" w:anchorLock="1"/>
    </w:pPr>
    <w:rPr>
      <w:rFonts w:eastAsiaTheme="majorEastAsia" w:cstheme="majorBidi"/>
      <w:sz w:val="14"/>
      <w:szCs w:val="20"/>
    </w:rPr>
  </w:style>
  <w:style w:type="paragraph" w:styleId="Direccinsobre">
    <w:name w:val="envelope address"/>
    <w:basedOn w:val="Normal"/>
    <w:uiPriority w:val="99"/>
    <w:rsid w:val="00742A0F"/>
    <w:pPr>
      <w:spacing w:line="288" w:lineRule="auto"/>
    </w:pPr>
    <w:rPr>
      <w:rFonts w:eastAsiaTheme="majorEastAsia" w:cstheme="majorBidi"/>
      <w:sz w:val="18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9A0D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A0D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Refdecomentario">
    <w:name w:val="annotation reference"/>
    <w:basedOn w:val="Fuentedeprrafopredeter"/>
    <w:uiPriority w:val="99"/>
    <w:semiHidden/>
    <w:rsid w:val="00BB7C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B7C9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7C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B7C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C93"/>
    <w:rPr>
      <w:b/>
      <w:bCs/>
      <w:sz w:val="20"/>
      <w:szCs w:val="20"/>
    </w:rPr>
  </w:style>
  <w:style w:type="paragraph" w:styleId="Firmadecorreoelectrnico">
    <w:name w:val="E-mail Signature"/>
    <w:aliases w:val="Marginalia"/>
    <w:basedOn w:val="Remitedesobre"/>
    <w:link w:val="FirmadecorreoelectrnicoCar"/>
    <w:uiPriority w:val="99"/>
    <w:rsid w:val="00855557"/>
    <w:pPr>
      <w:framePr w:w="0" w:wrap="auto" w:vAnchor="margin" w:hAnchor="text" w:yAlign="inline"/>
    </w:pPr>
  </w:style>
  <w:style w:type="character" w:customStyle="1" w:styleId="FirmadecorreoelectrnicoCar">
    <w:name w:val="Firma de correo electrónico Car"/>
    <w:aliases w:val="Marginalia Car"/>
    <w:basedOn w:val="Fuentedeprrafopredeter"/>
    <w:link w:val="Firmadecorreoelectrnico"/>
    <w:uiPriority w:val="99"/>
    <w:rsid w:val="00855557"/>
    <w:rPr>
      <w:rFonts w:eastAsiaTheme="majorEastAsia" w:cstheme="majorBidi"/>
      <w:sz w:val="14"/>
      <w:szCs w:val="20"/>
    </w:rPr>
  </w:style>
  <w:style w:type="character" w:styleId="Hipervnculo">
    <w:name w:val="Hyperlink"/>
    <w:basedOn w:val="Fuentedeprrafopredeter"/>
    <w:uiPriority w:val="99"/>
    <w:rsid w:val="00245630"/>
    <w:rPr>
      <w:color w:val="0075FF"/>
      <w:u w:val="single"/>
    </w:rPr>
  </w:style>
  <w:style w:type="character" w:styleId="Mencinsinresolver">
    <w:name w:val="Unresolved Mention"/>
    <w:basedOn w:val="Fuentedeprrafopredeter"/>
    <w:uiPriority w:val="99"/>
    <w:semiHidden/>
    <w:rsid w:val="00290E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37"/>
    <w:rsid w:val="00245630"/>
    <w:rPr>
      <w:color w:val="0075FF"/>
      <w:u w:val="single"/>
    </w:rPr>
  </w:style>
  <w:style w:type="paragraph" w:customStyle="1" w:styleId="Claim">
    <w:name w:val="Claim"/>
    <w:basedOn w:val="Piedepgina"/>
    <w:link w:val="ClaimZchn"/>
    <w:rsid w:val="00A25973"/>
    <w:pPr>
      <w:tabs>
        <w:tab w:val="clear" w:pos="4536"/>
        <w:tab w:val="right" w:pos="6916"/>
      </w:tabs>
      <w:spacing w:after="0"/>
    </w:pPr>
    <w:rPr>
      <w:rFonts w:ascii="Boehringer Forward Head Md" w:hAnsi="Boehringer Forward Head Md"/>
      <w:i/>
      <w:color w:val="08312A" w:themeColor="background2"/>
      <w:sz w:val="32"/>
    </w:rPr>
  </w:style>
  <w:style w:type="character" w:customStyle="1" w:styleId="ClaimZchn">
    <w:name w:val="Claim Zchn"/>
    <w:basedOn w:val="PiedepginaCar"/>
    <w:link w:val="Claim"/>
    <w:rsid w:val="00A25973"/>
    <w:rPr>
      <w:rFonts w:ascii="Boehringer Forward Head Md" w:hAnsi="Boehringer Forward Head Md"/>
      <w:i/>
      <w:color w:val="08312A" w:themeColor="background2"/>
      <w:sz w:val="32"/>
    </w:rPr>
  </w:style>
  <w:style w:type="paragraph" w:customStyle="1" w:styleId="paragraph">
    <w:name w:val="paragraph"/>
    <w:basedOn w:val="Normal"/>
    <w:rsid w:val="00C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A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007F3A"/>
    <w:pPr>
      <w:spacing w:after="0" w:line="240" w:lineRule="auto"/>
    </w:pPr>
    <w:rPr>
      <w:sz w:val="20"/>
    </w:rPr>
  </w:style>
  <w:style w:type="paragraph" w:customStyle="1" w:styleId="Default">
    <w:name w:val="Default"/>
    <w:rsid w:val="007D1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93944"/>
  </w:style>
  <w:style w:type="character" w:customStyle="1" w:styleId="eop">
    <w:name w:val="eop"/>
    <w:basedOn w:val="Fuentedeprrafopredeter"/>
    <w:rsid w:val="00B93944"/>
  </w:style>
  <w:style w:type="character" w:styleId="nfasis">
    <w:name w:val="Emphasis"/>
    <w:basedOn w:val="Fuentedeprrafopredeter"/>
    <w:uiPriority w:val="20"/>
    <w:qFormat/>
    <w:rsid w:val="00127D3A"/>
    <w:rPr>
      <w:i/>
      <w:iCs/>
    </w:rPr>
  </w:style>
  <w:style w:type="character" w:customStyle="1" w:styleId="cf01">
    <w:name w:val="cf01"/>
    <w:basedOn w:val="Fuentedeprrafopredeter"/>
    <w:rsid w:val="00D677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D677BF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oehringer-ingelheim.com/es/salud-anima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cimavet.aemps.es/cimavet/pdfs/es/ft/4407+ESP/FT_4407+ESP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Boehringer-Ingelheim_Press-Release_Word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575C5535F64AE79C65BB7DB995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7D5-9E35-4C8C-A3AF-82468FA9480A}"/>
      </w:docPartPr>
      <w:docPartBody>
        <w:p w:rsidR="00796FA0" w:rsidRDefault="00796FA0">
          <w:pPr>
            <w:pStyle w:val="31575C5535F64AE79C65BB7DB9950414"/>
          </w:pPr>
          <w:r w:rsidRPr="00CC130A">
            <w:rPr>
              <w:rStyle w:val="Textodelmarcadordeposicin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ehringer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ehringer Forward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Boehringer Forward Head">
    <w:altName w:val="Calibri"/>
    <w:charset w:val="00"/>
    <w:family w:val="auto"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ehringer Forward Head Md">
    <w:altName w:val="Calibri"/>
    <w:charset w:val="00"/>
    <w:family w:val="auto"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0"/>
    <w:rsid w:val="00000D4A"/>
    <w:rsid w:val="00053232"/>
    <w:rsid w:val="0005348D"/>
    <w:rsid w:val="000C5B3B"/>
    <w:rsid w:val="0014027C"/>
    <w:rsid w:val="002035B0"/>
    <w:rsid w:val="0028334A"/>
    <w:rsid w:val="00354C65"/>
    <w:rsid w:val="00362197"/>
    <w:rsid w:val="003B62D3"/>
    <w:rsid w:val="003C4A22"/>
    <w:rsid w:val="00406BB3"/>
    <w:rsid w:val="004320BF"/>
    <w:rsid w:val="004805FD"/>
    <w:rsid w:val="004D1C12"/>
    <w:rsid w:val="004D24A2"/>
    <w:rsid w:val="0059184F"/>
    <w:rsid w:val="005B0A2E"/>
    <w:rsid w:val="00601C6A"/>
    <w:rsid w:val="00656A62"/>
    <w:rsid w:val="00687A6F"/>
    <w:rsid w:val="006F1ECC"/>
    <w:rsid w:val="00796FA0"/>
    <w:rsid w:val="00816FE5"/>
    <w:rsid w:val="0085169C"/>
    <w:rsid w:val="008A1FC0"/>
    <w:rsid w:val="008A2612"/>
    <w:rsid w:val="009266DE"/>
    <w:rsid w:val="00981F2C"/>
    <w:rsid w:val="009C01DD"/>
    <w:rsid w:val="009D2C62"/>
    <w:rsid w:val="009D6C95"/>
    <w:rsid w:val="009E3107"/>
    <w:rsid w:val="00A47E8C"/>
    <w:rsid w:val="00A77584"/>
    <w:rsid w:val="00B80D1C"/>
    <w:rsid w:val="00BE6734"/>
    <w:rsid w:val="00BF0D1C"/>
    <w:rsid w:val="00C12F49"/>
    <w:rsid w:val="00C968BC"/>
    <w:rsid w:val="00CC5317"/>
    <w:rsid w:val="00D35651"/>
    <w:rsid w:val="00DA27A4"/>
    <w:rsid w:val="00DD2D0A"/>
    <w:rsid w:val="00E07332"/>
    <w:rsid w:val="00E25A2F"/>
    <w:rsid w:val="00F02219"/>
    <w:rsid w:val="00F6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37"/>
    <w:rPr>
      <w:color w:val="auto"/>
      <w:bdr w:val="none" w:sz="0" w:space="0" w:color="auto"/>
      <w:shd w:val="clear" w:color="auto" w:fill="E5E3DE"/>
    </w:rPr>
  </w:style>
  <w:style w:type="paragraph" w:customStyle="1" w:styleId="31575C5535F64AE79C65BB7DB9950414">
    <w:name w:val="31575C5535F64AE79C65BB7DB995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ehringerIngelheim">
  <a:themeElements>
    <a:clrScheme name="BI_FINAL">
      <a:dk1>
        <a:sysClr val="windowText" lastClr="000000"/>
      </a:dk1>
      <a:lt1>
        <a:sysClr val="window" lastClr="FFFFFF"/>
      </a:lt1>
      <a:dk2>
        <a:srgbClr val="00E47C"/>
      </a:dk2>
      <a:lt2>
        <a:srgbClr val="08312A"/>
      </a:lt2>
      <a:accent1>
        <a:srgbClr val="08312A"/>
      </a:accent1>
      <a:accent2>
        <a:srgbClr val="00E47C"/>
      </a:accent2>
      <a:accent3>
        <a:srgbClr val="C5C3EE"/>
      </a:accent3>
      <a:accent4>
        <a:srgbClr val="FFE667"/>
      </a:accent4>
      <a:accent5>
        <a:srgbClr val="F58A68"/>
      </a:accent5>
      <a:accent6>
        <a:srgbClr val="A3E5EE"/>
      </a:accent6>
      <a:hlink>
        <a:srgbClr val="898885"/>
      </a:hlink>
      <a:folHlink>
        <a:srgbClr val="B7B6B2"/>
      </a:folHlink>
    </a:clrScheme>
    <a:fontScheme name="Boehringer Forward">
      <a:majorFont>
        <a:latin typeface="Boehringer Forward Head"/>
        <a:ea typeface=""/>
        <a:cs typeface=""/>
      </a:majorFont>
      <a:minorFont>
        <a:latin typeface="Boehringer Forward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>
        <a:defPPr algn="ctr">
          <a:lnSpc>
            <a:spcPct val="140000"/>
          </a:lnSpc>
          <a:defRPr sz="16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spAutoFit/>
      </a:bodyPr>
      <a:lstStyle>
        <a:defPPr marL="180000" indent="-180000" algn="l">
          <a:lnSpc>
            <a:spcPct val="140000"/>
          </a:lnSpc>
          <a:buFont typeface="Arial" panose="020B0604020202020204" pitchFamily="34" charset="0"/>
          <a:buChar char="•"/>
          <a:defRPr sz="1600" dirty="0"/>
        </a:defPPr>
      </a:lstStyle>
    </a:txDef>
  </a:objectDefaults>
  <a:extraClrSchemeLst/>
  <a:custClrLst>
    <a:custClr name="Light Red">
      <a:srgbClr val="F5CDB9"/>
    </a:custClr>
    <a:custClr name="Red">
      <a:srgbClr val="F58A68"/>
    </a:custClr>
    <a:custClr name="Medium Red">
      <a:srgbClr val="EE6541"/>
    </a:custClr>
    <a:custClr name="Dark Red">
      <a:srgbClr val="86251B"/>
    </a:custClr>
    <a:custClr>
      <a:srgbClr val="FFFFFF"/>
    </a:custClr>
    <a:custClr>
      <a:srgbClr val="FFFFFF"/>
    </a:custClr>
    <a:custClr name="Gray 1">
      <a:srgbClr val="FAF9F8"/>
    </a:custClr>
    <a:custClr name="Light Gray">
      <a:srgbClr val="F6F5F3"/>
    </a:custClr>
    <a:custClr name="Gray 3">
      <a:srgbClr val="EFEEEB"/>
    </a:custClr>
    <a:custClr name="Warm Gray">
      <a:srgbClr val="E5E3DE"/>
    </a:custClr>
    <a:custClr name="Light Blue">
      <a:srgbClr val="D2F2F7"/>
    </a:custClr>
    <a:custClr name="Blue">
      <a:srgbClr val="A3E5EE"/>
    </a:custClr>
    <a:custClr name="Medium Blue">
      <a:srgbClr val="6AD2E2"/>
    </a:custClr>
    <a:custClr name="Dark Blue">
      <a:srgbClr val="076D7E"/>
    </a:custClr>
    <a:custClr>
      <a:srgbClr val="FFFFFF"/>
    </a:custClr>
    <a:custClr>
      <a:srgbClr val="FFFFFF"/>
    </a:custClr>
    <a:custClr name="Gray 5">
      <a:srgbClr val="B7B6B2"/>
    </a:custClr>
    <a:custClr name="Gray 6">
      <a:srgbClr val="898885"/>
    </a:custClr>
    <a:custClr name="Gray 7">
      <a:srgbClr val="5C5B59"/>
    </a:custClr>
    <a:custClr name="Gray 8">
      <a:srgbClr val="2E2D2C"/>
    </a:custClr>
    <a:custClr name="Light Yellow">
      <a:srgbClr val="FBF9AA"/>
    </a:custClr>
    <a:custClr name="Yellow">
      <a:srgbClr val="FFE667"/>
    </a:custClr>
    <a:custClr name="Medium Yellow">
      <a:srgbClr val="FFD03D"/>
    </a:custClr>
    <a:custClr name="Dark Yellow">
      <a:srgbClr val="E186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ght Violet">
      <a:srgbClr val="E0E1F6"/>
    </a:custClr>
    <a:custClr name="Violet">
      <a:srgbClr val="C5C3EE"/>
    </a:custClr>
    <a:custClr name="Medium Violet">
      <a:srgbClr val="928BDE"/>
    </a:custClr>
    <a:custClr name="Dark Violet">
      <a:srgbClr val="5D449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BoehringerIngelheim" id="{8633B2B5-2742-40D6-B47E-02E58B3B6994}" vid="{670939E2-FCAC-4A48-8633-4ABE8FB4D5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BAA4939D6024D94990088C0F45AD4" ma:contentTypeVersion="15" ma:contentTypeDescription="Crear nuevo documento." ma:contentTypeScope="" ma:versionID="4110fd704d3be7d82ed8db198c0e36a2">
  <xsd:schema xmlns:xsd="http://www.w3.org/2001/XMLSchema" xmlns:xs="http://www.w3.org/2001/XMLSchema" xmlns:p="http://schemas.microsoft.com/office/2006/metadata/properties" xmlns:ns2="9eb4ec72-33f9-4fd7-949a-2de12fbcfb12" xmlns:ns3="a4ab42a3-036e-40fb-9a4d-e90c6b0157a3" targetNamespace="http://schemas.microsoft.com/office/2006/metadata/properties" ma:root="true" ma:fieldsID="6a028c89f913b653c701bcbb0a35c741" ns2:_="" ns3:_="">
    <xsd:import namespace="9eb4ec72-33f9-4fd7-949a-2de12fbcfb12"/>
    <xsd:import namespace="a4ab42a3-036e-40fb-9a4d-e90c6b01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ec72-33f9-4fd7-949a-2de12fbcf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42a3-036e-40fb-9a4d-e90c6b015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ee1f0f-b835-4960-ac79-cc10f55893e0}" ma:internalName="TaxCatchAll" ma:showField="CatchAllData" ma:web="a4ab42a3-036e-40fb-9a4d-e90c6b01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b42a3-036e-40fb-9a4d-e90c6b0157a3" xsi:nil="true"/>
    <lcf76f155ced4ddcb4097134ff3c332f xmlns="9eb4ec72-33f9-4fd7-949a-2de12fbcfb12">
      <Terms xmlns="http://schemas.microsoft.com/office/infopath/2007/PartnerControls"/>
    </lcf76f155ced4ddcb4097134ff3c332f>
    <SharedWithUsers xmlns="a4ab42a3-036e-40fb-9a4d-e90c6b0157a3">
      <UserInfo>
        <DisplayName>Diez-Casin,Alicia (HP Est. Prod.) BI-ES-M</DisplayName>
        <AccountId>77</AccountId>
        <AccountType/>
      </UserInfo>
      <UserInfo>
        <DisplayName>Puig,Marta (MED CD&amp;O) BI-ES-S</DisplayName>
        <AccountId>78</AccountId>
        <AccountType/>
      </UserInfo>
      <UserInfo>
        <DisplayName>Everyone</DisplayName>
        <AccountId>11</AccountId>
        <AccountType/>
      </UserInfo>
      <UserInfo>
        <DisplayName>Rubies,Marc (Corp Affairs) BI-ES-S</DisplayName>
        <AccountId>14</AccountId>
        <AccountType/>
      </UserInfo>
      <UserInfo>
        <DisplayName>Urmeneta,Ana (HP Country Mgmt) BI-ES-S</DisplayName>
        <AccountId>327</AccountId>
        <AccountType/>
      </UserInfo>
      <UserInfo>
        <DisplayName>Bastero,Maite (AH GCB Swine) BIAH-ES-B</DisplayName>
        <AccountId>496</AccountId>
        <AccountType/>
      </UserInfo>
      <UserInfo>
        <DisplayName>Banos,Paula (AH GCB Pet) BIAH-ES-B</DisplayName>
        <AccountId>602</AccountId>
        <AccountType/>
      </UserInfo>
      <UserInfo>
        <DisplayName>Sanchez,Emma (AH GCB Pet) BIAH-ES-B</DisplayName>
        <AccountId>1013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F7DEC4-338A-4A22-A985-DFABFE85B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BE310-CFE2-4B96-9DC0-CF8D4B166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0AD02-2A45-4B87-B4C7-796C7F86D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4ec72-33f9-4fd7-949a-2de12fbcfb12"/>
    <ds:schemaRef ds:uri="a4ab42a3-036e-40fb-9a4d-e90c6b01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FEA75-C853-4D17-9EAF-E7EC008A31A2}">
  <ds:schemaRefs>
    <ds:schemaRef ds:uri="http://schemas.microsoft.com/office/2006/metadata/properties"/>
    <ds:schemaRef ds:uri="http://schemas.microsoft.com/office/infopath/2007/PartnerControls"/>
    <ds:schemaRef ds:uri="a4ab42a3-036e-40fb-9a4d-e90c6b0157a3"/>
    <ds:schemaRef ds:uri="9eb4ec72-33f9-4fd7-949a-2de12fbcfb12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Boehringer-Ingelheim_Press-Release_Word-Template</Template>
  <TotalTime>834</TotalTime>
  <Pages>3</Pages>
  <Words>662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subject>Expertos en parasitología de todo el mundo se dan cita en Dubai en el 15º Boehringer Ingelheim Animal Health Parasitology and Vector Borne Disease Symposium</dc:subject>
  <dc:creator>Silvia</dc:creator>
  <cp:keywords/>
  <dc:description/>
  <cp:lastModifiedBy>Silvia Comeche</cp:lastModifiedBy>
  <cp:revision>3</cp:revision>
  <dcterms:created xsi:type="dcterms:W3CDTF">2025-10-16T17:05:00Z</dcterms:created>
  <dcterms:modified xsi:type="dcterms:W3CDTF">2025-10-17T07:18:00Z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0x010100BD3BAA4939D6024D94990088C0F45AD4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