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F937" w14:textId="036FB33D" w:rsidR="001B3B8E" w:rsidRDefault="001B3B8E" w:rsidP="00937AF0">
      <w:pPr>
        <w:pStyle w:val="Texto"/>
        <w:rPr>
          <w:b/>
          <w:bCs/>
          <w:sz w:val="44"/>
          <w:szCs w:val="36"/>
        </w:rPr>
      </w:pPr>
      <w:r w:rsidRPr="001B3B8E">
        <w:rPr>
          <w:b/>
          <w:bCs/>
          <w:sz w:val="44"/>
          <w:szCs w:val="36"/>
        </w:rPr>
        <w:t xml:space="preserve">Ceva Salud Animal pone el corazón en el </w:t>
      </w:r>
      <w:r w:rsidR="00687653">
        <w:rPr>
          <w:b/>
          <w:bCs/>
          <w:sz w:val="44"/>
          <w:szCs w:val="36"/>
        </w:rPr>
        <w:t>43º C</w:t>
      </w:r>
      <w:r w:rsidRPr="001B3B8E">
        <w:rPr>
          <w:b/>
          <w:bCs/>
          <w:sz w:val="44"/>
          <w:szCs w:val="36"/>
        </w:rPr>
        <w:t>ongreso de AMVAC con su gama líder en cardiología</w:t>
      </w:r>
    </w:p>
    <w:p w14:paraId="465C909B" w14:textId="674B3C89" w:rsidR="001B3B8E" w:rsidRDefault="00687653" w:rsidP="001B3B8E">
      <w:pPr>
        <w:pStyle w:val="Texto"/>
      </w:pPr>
      <w:r>
        <w:rPr>
          <w:b/>
          <w:bCs/>
        </w:rPr>
        <w:t>Barcelona</w:t>
      </w:r>
      <w:r w:rsidR="006066F2" w:rsidRPr="006066F2">
        <w:rPr>
          <w:b/>
          <w:bCs/>
        </w:rPr>
        <w:t>, febrero de 2026</w:t>
      </w:r>
      <w:r w:rsidR="006066F2" w:rsidRPr="006066F2">
        <w:t xml:space="preserve"> —</w:t>
      </w:r>
      <w:r w:rsidR="001B3B8E">
        <w:t xml:space="preserve"> Con la cardiología como eje central de su propuesta, Ceva Salud Animal confirma su participación en la próxima edición del congreso de AMVAC, que se celebrará en el </w:t>
      </w:r>
      <w:r w:rsidR="00E07882">
        <w:t xml:space="preserve">marco de </w:t>
      </w:r>
      <w:proofErr w:type="spellStart"/>
      <w:r w:rsidR="00E07882">
        <w:t>Iberzoo</w:t>
      </w:r>
      <w:proofErr w:type="spellEnd"/>
      <w:r w:rsidR="00AE79BA">
        <w:t xml:space="preserve"> </w:t>
      </w:r>
      <w:proofErr w:type="spellStart"/>
      <w:r w:rsidR="00E07882">
        <w:t>Propet</w:t>
      </w:r>
      <w:proofErr w:type="spellEnd"/>
      <w:r w:rsidR="00E07882">
        <w:t xml:space="preserve"> en el </w:t>
      </w:r>
      <w:r w:rsidR="001B3B8E">
        <w:t>recinto ferial de IFEMA</w:t>
      </w:r>
      <w:r w:rsidR="00693149">
        <w:t xml:space="preserve"> del 11 al 13 de marzo</w:t>
      </w:r>
      <w:r w:rsidR="001B3B8E">
        <w:t>. Bajo el lema “Juntos contra las cardiopatías caninas”, la compañía invita a todos los veterinarios a visitar su espacio en el Pabellón 10, Stand 10 A10, para descubrir las últimas novedades en prevención y tratamiento de patologías cardíacas.</w:t>
      </w:r>
    </w:p>
    <w:p w14:paraId="6824741B" w14:textId="77777777" w:rsidR="001B3B8E" w:rsidRPr="00874F3D" w:rsidRDefault="001B3B8E" w:rsidP="001B3B8E">
      <w:pPr>
        <w:pStyle w:val="Texto"/>
        <w:rPr>
          <w:b/>
          <w:bCs/>
        </w:rPr>
      </w:pPr>
      <w:r w:rsidRPr="00874F3D">
        <w:rPr>
          <w:b/>
          <w:bCs/>
        </w:rPr>
        <w:t>Un porfolio integral para el cuidado del corazón</w:t>
      </w:r>
    </w:p>
    <w:p w14:paraId="5EF19B88" w14:textId="236B4139" w:rsidR="001B3B8E" w:rsidRDefault="001B3B8E" w:rsidP="001B3B8E">
      <w:pPr>
        <w:pStyle w:val="Texto"/>
      </w:pPr>
      <w:r>
        <w:t xml:space="preserve">La presencia de Ceva en este congreso refuerza su posición como el laboratorio con la gama de cardiología más completa del mercado. El protagonista indiscutible será </w:t>
      </w:r>
      <w:proofErr w:type="spellStart"/>
      <w:r>
        <w:t>Cardalis</w:t>
      </w:r>
      <w:proofErr w:type="spellEnd"/>
      <w:r>
        <w:t>®</w:t>
      </w:r>
      <w:r w:rsidR="00CF2000">
        <w:t>,</w:t>
      </w:r>
      <w:r>
        <w:t xml:space="preserve"> una </w:t>
      </w:r>
      <w:r w:rsidR="00693149">
        <w:t>formulación</w:t>
      </w:r>
      <w:r>
        <w:t xml:space="preserve"> única </w:t>
      </w:r>
      <w:r w:rsidR="00CF2000">
        <w:t>(</w:t>
      </w:r>
      <w:proofErr w:type="spellStart"/>
      <w:r w:rsidR="00B72980" w:rsidRPr="00B72980">
        <w:t>benaceprilo</w:t>
      </w:r>
      <w:proofErr w:type="spellEnd"/>
      <w:r w:rsidR="00CF2000">
        <w:t xml:space="preserve">-espironolactona) </w:t>
      </w:r>
      <w:r>
        <w:t xml:space="preserve">diseñada para bloquear el eje RAA a dos niveles </w:t>
      </w:r>
      <w:r w:rsidR="000021A5">
        <w:t xml:space="preserve">y </w:t>
      </w:r>
      <w:r>
        <w:t>garantiza</w:t>
      </w:r>
      <w:r w:rsidR="000021A5">
        <w:t>r</w:t>
      </w:r>
      <w:r>
        <w:t xml:space="preserve"> una protección integral para el paciente.</w:t>
      </w:r>
    </w:p>
    <w:p w14:paraId="75E88D50" w14:textId="77777777" w:rsidR="001B3B8E" w:rsidRDefault="001B3B8E" w:rsidP="001B3B8E">
      <w:pPr>
        <w:pStyle w:val="Texto"/>
      </w:pPr>
      <w:r>
        <w:t xml:space="preserve">Junto a </w:t>
      </w:r>
      <w:proofErr w:type="spellStart"/>
      <w:r>
        <w:t>Cardalis</w:t>
      </w:r>
      <w:proofErr w:type="spellEnd"/>
      <w:r>
        <w:t>®, la compañía destacará soluciones clave como:</w:t>
      </w:r>
    </w:p>
    <w:p w14:paraId="66D6A64D" w14:textId="51F99678" w:rsidR="001B3B8E" w:rsidRDefault="001B3B8E" w:rsidP="003E47E0">
      <w:pPr>
        <w:pStyle w:val="Texto"/>
        <w:numPr>
          <w:ilvl w:val="0"/>
          <w:numId w:val="24"/>
        </w:numPr>
      </w:pPr>
      <w:proofErr w:type="spellStart"/>
      <w:r>
        <w:t>Isemid</w:t>
      </w:r>
      <w:proofErr w:type="spellEnd"/>
      <w:r>
        <w:t>® (</w:t>
      </w:r>
      <w:r w:rsidR="00EC74B0">
        <w:t>t</w:t>
      </w:r>
      <w:r>
        <w:t>orasemida)</w:t>
      </w:r>
      <w:r w:rsidR="00D96060">
        <w:t>,</w:t>
      </w:r>
      <w:r w:rsidR="006178BC" w:rsidRPr="006178BC">
        <w:t xml:space="preserve"> </w:t>
      </w:r>
      <w:r w:rsidR="006178BC">
        <w:t>que utilizado una vez al día como diurético de primera elección aumenta la supervivencia de los perros tratados</w:t>
      </w:r>
      <w:r w:rsidR="00B72980">
        <w:t xml:space="preserve"> </w:t>
      </w:r>
      <w:r w:rsidR="00A66F43" w:rsidRPr="00A66F43">
        <w:t>en comparación con el uso de furosemida</w:t>
      </w:r>
      <w:r>
        <w:t>.</w:t>
      </w:r>
    </w:p>
    <w:p w14:paraId="2531AED2" w14:textId="1CA433EA" w:rsidR="001B3B8E" w:rsidRDefault="001B3B8E" w:rsidP="00874F3D">
      <w:pPr>
        <w:pStyle w:val="Texto"/>
        <w:numPr>
          <w:ilvl w:val="0"/>
          <w:numId w:val="24"/>
        </w:numPr>
      </w:pPr>
      <w:proofErr w:type="spellStart"/>
      <w:r>
        <w:t>Amodip</w:t>
      </w:r>
      <w:proofErr w:type="spellEnd"/>
      <w:r>
        <w:t>® (</w:t>
      </w:r>
      <w:r w:rsidR="00EC74B0">
        <w:t>a</w:t>
      </w:r>
      <w:r>
        <w:t>mlodipin</w:t>
      </w:r>
      <w:r w:rsidR="00B72980">
        <w:t>o</w:t>
      </w:r>
      <w:r>
        <w:t>)</w:t>
      </w:r>
      <w:r w:rsidR="00D96060">
        <w:t>,</w:t>
      </w:r>
      <w:r>
        <w:t xml:space="preserve"> </w:t>
      </w:r>
      <w:r w:rsidR="00EC74B0">
        <w:t>e</w:t>
      </w:r>
      <w:r>
        <w:t>l primer medicamento registrado en veterinaria para combatir la hipertensión, esencial para un manejo cardíaco global.</w:t>
      </w:r>
    </w:p>
    <w:p w14:paraId="5762864D" w14:textId="330881AF" w:rsidR="001B3B8E" w:rsidRPr="00874F3D" w:rsidRDefault="00587E25" w:rsidP="001B3B8E">
      <w:pPr>
        <w:pStyle w:val="Texto"/>
        <w:rPr>
          <w:b/>
          <w:bCs/>
        </w:rPr>
      </w:pPr>
      <w:r>
        <w:rPr>
          <w:b/>
          <w:bCs/>
        </w:rPr>
        <w:t>¡</w:t>
      </w:r>
      <w:r w:rsidR="00CC06F3">
        <w:rPr>
          <w:b/>
          <w:bCs/>
        </w:rPr>
        <w:t>V</w:t>
      </w:r>
      <w:r w:rsidR="00BF6467">
        <w:rPr>
          <w:b/>
          <w:bCs/>
        </w:rPr>
        <w:t>isita</w:t>
      </w:r>
      <w:r w:rsidR="00795B78">
        <w:rPr>
          <w:b/>
          <w:bCs/>
        </w:rPr>
        <w:t xml:space="preserve"> el stand</w:t>
      </w:r>
      <w:r w:rsidR="00BF6467">
        <w:rPr>
          <w:b/>
          <w:bCs/>
        </w:rPr>
        <w:t xml:space="preserve"> y llena tu corazón de premios</w:t>
      </w:r>
      <w:r w:rsidR="00CC06F3">
        <w:rPr>
          <w:b/>
          <w:bCs/>
        </w:rPr>
        <w:t xml:space="preserve"> con la Cardio Ruleta</w:t>
      </w:r>
      <w:r>
        <w:rPr>
          <w:b/>
          <w:bCs/>
        </w:rPr>
        <w:t>!</w:t>
      </w:r>
    </w:p>
    <w:p w14:paraId="57633E52" w14:textId="4F0E0C38" w:rsidR="001B3B8E" w:rsidRDefault="001B3B8E" w:rsidP="001B3B8E">
      <w:pPr>
        <w:pStyle w:val="Texto"/>
      </w:pPr>
      <w:r>
        <w:t xml:space="preserve">Para dinamizar la experiencia </w:t>
      </w:r>
      <w:r w:rsidR="00E03AA4">
        <w:t>de los asistentes a</w:t>
      </w:r>
      <w:r>
        <w:t>l congreso, Ceva ha preparado la Cardio Ruleta, un</w:t>
      </w:r>
      <w:r w:rsidR="00795B78">
        <w:t xml:space="preserve"> reto</w:t>
      </w:r>
      <w:r>
        <w:t xml:space="preserve"> interactiv</w:t>
      </w:r>
      <w:r w:rsidR="00795B78">
        <w:t>o</w:t>
      </w:r>
      <w:r>
        <w:t xml:space="preserve"> donde los asistentes podrán poner a prueba su suerte y ganar diversos premios. El proceso para participar es muy sencillo:</w:t>
      </w:r>
    </w:p>
    <w:p w14:paraId="5C8788F2" w14:textId="5671A08C" w:rsidR="001B3B8E" w:rsidRDefault="001B3B8E" w:rsidP="00F1542D">
      <w:pPr>
        <w:pStyle w:val="Texto"/>
        <w:numPr>
          <w:ilvl w:val="0"/>
          <w:numId w:val="25"/>
        </w:numPr>
      </w:pPr>
      <w:r>
        <w:t>Guarda el número 623 274 377 en la agenda de</w:t>
      </w:r>
      <w:r w:rsidR="00010012">
        <w:t xml:space="preserve"> tu</w:t>
      </w:r>
      <w:r>
        <w:t xml:space="preserve"> móvil (paso imprescindible).</w:t>
      </w:r>
    </w:p>
    <w:p w14:paraId="569D9975" w14:textId="0921FF6A" w:rsidR="001B3B8E" w:rsidRDefault="001B3B8E" w:rsidP="00874F3D">
      <w:pPr>
        <w:pStyle w:val="Texto"/>
        <w:numPr>
          <w:ilvl w:val="0"/>
          <w:numId w:val="25"/>
        </w:numPr>
      </w:pPr>
      <w:r>
        <w:t>Env</w:t>
      </w:r>
      <w:r w:rsidR="00010012">
        <w:t>í</w:t>
      </w:r>
      <w:r>
        <w:t>a un mensaje de WhatsApp con el nombre completo, centro veterinario, provincia y número de colegiado.</w:t>
      </w:r>
    </w:p>
    <w:p w14:paraId="453905B2" w14:textId="23CC04A2" w:rsidR="001B3B8E" w:rsidRDefault="00010012" w:rsidP="00874F3D">
      <w:pPr>
        <w:pStyle w:val="Texto"/>
        <w:numPr>
          <w:ilvl w:val="0"/>
          <w:numId w:val="25"/>
        </w:numPr>
      </w:pPr>
      <w:r>
        <w:t>Muestra</w:t>
      </w:r>
      <w:r w:rsidR="001B3B8E">
        <w:t xml:space="preserve"> el mensaje de bienvenida</w:t>
      </w:r>
      <w:r>
        <w:t xml:space="preserve"> que recibirás</w:t>
      </w:r>
      <w:r w:rsidR="001B3B8E">
        <w:t xml:space="preserve"> al personal de Ceva en el stand para girar la ruleta y obtener un regalo.</w:t>
      </w:r>
    </w:p>
    <w:p w14:paraId="7B09AC37" w14:textId="0BA90618" w:rsidR="001B3B8E" w:rsidRDefault="00B9649A" w:rsidP="001B3B8E">
      <w:pPr>
        <w:pStyle w:val="Texto"/>
      </w:pPr>
      <w:r>
        <w:lastRenderedPageBreak/>
        <w:t xml:space="preserve">Además, </w:t>
      </w:r>
      <w:r w:rsidR="00D246DF">
        <w:t xml:space="preserve">el mero hecho de participar en </w:t>
      </w:r>
      <w:r>
        <w:t xml:space="preserve">la Cardio Ruleta permitirá a todos los participantes </w:t>
      </w:r>
      <w:r w:rsidR="001B3B8E">
        <w:t>acce</w:t>
      </w:r>
      <w:r>
        <w:t>der</w:t>
      </w:r>
      <w:r w:rsidR="001B3B8E">
        <w:t xml:space="preserve"> a contenido exclusivo</w:t>
      </w:r>
      <w:r>
        <w:t xml:space="preserve"> </w:t>
      </w:r>
      <w:r w:rsidR="00D246DF">
        <w:t xml:space="preserve">de Ceva </w:t>
      </w:r>
      <w:r w:rsidR="0016704D">
        <w:t>para</w:t>
      </w:r>
      <w:r w:rsidR="00D246DF">
        <w:t xml:space="preserve"> ayudar</w:t>
      </w:r>
      <w:r w:rsidR="0016704D">
        <w:t>les</w:t>
      </w:r>
      <w:r w:rsidR="00D246DF">
        <w:t xml:space="preserve"> en el manejo de las patologías card</w:t>
      </w:r>
      <w:r w:rsidR="00490697">
        <w:t>í</w:t>
      </w:r>
      <w:r w:rsidR="00D246DF">
        <w:t>acas.</w:t>
      </w:r>
    </w:p>
    <w:p w14:paraId="28B38FEE" w14:textId="77777777" w:rsidR="001B3B8E" w:rsidRDefault="001B3B8E" w:rsidP="001B3B8E">
      <w:pPr>
        <w:pStyle w:val="Texto"/>
      </w:pPr>
    </w:p>
    <w:p w14:paraId="5BB341B1" w14:textId="77777777" w:rsidR="004D0C74" w:rsidRPr="00C55D62" w:rsidRDefault="004D0C74" w:rsidP="004D0C74">
      <w:pPr>
        <w:pStyle w:val="Texto"/>
        <w:spacing w:line="276" w:lineRule="auto"/>
        <w:rPr>
          <w:b/>
          <w:bCs/>
          <w:sz w:val="18"/>
          <w:szCs w:val="18"/>
        </w:rPr>
      </w:pPr>
      <w:r w:rsidRPr="00C55D62">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 xml:space="preserve">Con más de 7.000 empleados repartidos en 47 países, Ceva se esfuerza a diario por hacer realidad su visión como empresa </w:t>
      </w:r>
      <w:proofErr w:type="spellStart"/>
      <w:r w:rsidRPr="00664E28">
        <w:rPr>
          <w:sz w:val="18"/>
          <w:szCs w:val="18"/>
          <w:lang w:val="es-ES"/>
        </w:rPr>
        <w:t>One</w:t>
      </w:r>
      <w:proofErr w:type="spellEnd"/>
      <w:r w:rsidRPr="00664E28">
        <w:rPr>
          <w:sz w:val="18"/>
          <w:szCs w:val="18"/>
          <w:lang w:val="es-ES"/>
        </w:rPr>
        <w:t xml:space="preserv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C541BAD" w14:textId="15BEB111" w:rsidR="00E80AC8" w:rsidRPr="00D85A7D" w:rsidRDefault="004D0C74" w:rsidP="00D85A7D">
      <w:pPr>
        <w:pStyle w:val="Texto"/>
        <w:spacing w:line="276" w:lineRule="auto"/>
        <w:rPr>
          <w:sz w:val="18"/>
          <w:szCs w:val="18"/>
        </w:rPr>
      </w:pPr>
      <w:r w:rsidRPr="00664E28">
        <w:rPr>
          <w:sz w:val="18"/>
          <w:szCs w:val="18"/>
        </w:rPr>
        <w:t>Contacto de prensa: paola.carreras@ceva.com</w:t>
      </w:r>
    </w:p>
    <w:sectPr w:rsidR="00E80AC8" w:rsidRPr="00D85A7D" w:rsidSect="0032558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DE0E" w14:textId="77777777" w:rsidR="00007D46" w:rsidRDefault="00007D46" w:rsidP="00FA1C58">
      <w:pPr>
        <w:spacing w:line="240" w:lineRule="auto"/>
      </w:pPr>
      <w:r>
        <w:separator/>
      </w:r>
    </w:p>
  </w:endnote>
  <w:endnote w:type="continuationSeparator" w:id="0">
    <w:p w14:paraId="4F118561" w14:textId="77777777" w:rsidR="00007D46" w:rsidRDefault="00007D46"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2511" w14:textId="77777777" w:rsidR="00007D46" w:rsidRDefault="00007D46" w:rsidP="00FA1C58">
      <w:pPr>
        <w:spacing w:line="240" w:lineRule="auto"/>
      </w:pPr>
      <w:r>
        <w:separator/>
      </w:r>
    </w:p>
  </w:footnote>
  <w:footnote w:type="continuationSeparator" w:id="0">
    <w:p w14:paraId="099AD0BC" w14:textId="77777777" w:rsidR="00007D46" w:rsidRDefault="00007D46"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80B7" w14:textId="7EE27404" w:rsidR="002B78CE" w:rsidRDefault="002B78CE" w:rsidP="00C26916">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7203F7"/>
    <w:multiLevelType w:val="hybridMultilevel"/>
    <w:tmpl w:val="7960C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20083F"/>
    <w:multiLevelType w:val="hybridMultilevel"/>
    <w:tmpl w:val="0B9CB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4"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3"/>
  </w:num>
  <w:num w:numId="12" w16cid:durableId="914240328">
    <w:abstractNumId w:val="23"/>
  </w:num>
  <w:num w:numId="13" w16cid:durableId="1392263596">
    <w:abstractNumId w:val="15"/>
  </w:num>
  <w:num w:numId="14" w16cid:durableId="432939829">
    <w:abstractNumId w:val="14"/>
  </w:num>
  <w:num w:numId="15" w16cid:durableId="400908660">
    <w:abstractNumId w:val="18"/>
  </w:num>
  <w:num w:numId="16" w16cid:durableId="603731271">
    <w:abstractNumId w:val="16"/>
  </w:num>
  <w:num w:numId="17" w16cid:durableId="1338313169">
    <w:abstractNumId w:val="22"/>
  </w:num>
  <w:num w:numId="18" w16cid:durableId="13459165">
    <w:abstractNumId w:val="12"/>
  </w:num>
  <w:num w:numId="19" w16cid:durableId="1895433998">
    <w:abstractNumId w:val="21"/>
  </w:num>
  <w:num w:numId="20" w16cid:durableId="410615610">
    <w:abstractNumId w:val="24"/>
  </w:num>
  <w:num w:numId="21" w16cid:durableId="1642887324">
    <w:abstractNumId w:val="10"/>
  </w:num>
  <w:num w:numId="22" w16cid:durableId="191190662">
    <w:abstractNumId w:val="20"/>
  </w:num>
  <w:num w:numId="23" w16cid:durableId="191768925">
    <w:abstractNumId w:val="17"/>
  </w:num>
  <w:num w:numId="24" w16cid:durableId="1524202747">
    <w:abstractNumId w:val="11"/>
  </w:num>
  <w:num w:numId="25" w16cid:durableId="1540312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021A5"/>
    <w:rsid w:val="00002ACD"/>
    <w:rsid w:val="00007D46"/>
    <w:rsid w:val="00010012"/>
    <w:rsid w:val="00020B8B"/>
    <w:rsid w:val="00021860"/>
    <w:rsid w:val="000359C0"/>
    <w:rsid w:val="00037B26"/>
    <w:rsid w:val="00055D37"/>
    <w:rsid w:val="0006143C"/>
    <w:rsid w:val="00063EFE"/>
    <w:rsid w:val="0006502A"/>
    <w:rsid w:val="00086864"/>
    <w:rsid w:val="000924F4"/>
    <w:rsid w:val="000A224B"/>
    <w:rsid w:val="000A50E9"/>
    <w:rsid w:val="000B589C"/>
    <w:rsid w:val="000C2FE5"/>
    <w:rsid w:val="000C694C"/>
    <w:rsid w:val="000C782A"/>
    <w:rsid w:val="000D4B6E"/>
    <w:rsid w:val="000D6ECE"/>
    <w:rsid w:val="000E204F"/>
    <w:rsid w:val="000E4E33"/>
    <w:rsid w:val="000E58C7"/>
    <w:rsid w:val="000F7610"/>
    <w:rsid w:val="00123BAA"/>
    <w:rsid w:val="00127769"/>
    <w:rsid w:val="00153567"/>
    <w:rsid w:val="001573D0"/>
    <w:rsid w:val="00164455"/>
    <w:rsid w:val="0016704D"/>
    <w:rsid w:val="0017476B"/>
    <w:rsid w:val="0018264F"/>
    <w:rsid w:val="00190429"/>
    <w:rsid w:val="00193AE5"/>
    <w:rsid w:val="001A4571"/>
    <w:rsid w:val="001B15D1"/>
    <w:rsid w:val="001B3B8E"/>
    <w:rsid w:val="001C0148"/>
    <w:rsid w:val="001D5062"/>
    <w:rsid w:val="001F1305"/>
    <w:rsid w:val="002065FD"/>
    <w:rsid w:val="00225C96"/>
    <w:rsid w:val="00226C89"/>
    <w:rsid w:val="0025076B"/>
    <w:rsid w:val="002532E1"/>
    <w:rsid w:val="00256149"/>
    <w:rsid w:val="0027492D"/>
    <w:rsid w:val="00284C16"/>
    <w:rsid w:val="00292C2D"/>
    <w:rsid w:val="002B056A"/>
    <w:rsid w:val="002B6AB6"/>
    <w:rsid w:val="002B78CE"/>
    <w:rsid w:val="002D56DE"/>
    <w:rsid w:val="002D7D67"/>
    <w:rsid w:val="002F1107"/>
    <w:rsid w:val="002F1792"/>
    <w:rsid w:val="00301182"/>
    <w:rsid w:val="0032558A"/>
    <w:rsid w:val="00330299"/>
    <w:rsid w:val="00345870"/>
    <w:rsid w:val="00354FB0"/>
    <w:rsid w:val="003672C5"/>
    <w:rsid w:val="00374C16"/>
    <w:rsid w:val="00382853"/>
    <w:rsid w:val="00383E87"/>
    <w:rsid w:val="003843C1"/>
    <w:rsid w:val="00393F5E"/>
    <w:rsid w:val="003975E3"/>
    <w:rsid w:val="00397EF3"/>
    <w:rsid w:val="003C4400"/>
    <w:rsid w:val="003D30D7"/>
    <w:rsid w:val="003D4353"/>
    <w:rsid w:val="003D54CF"/>
    <w:rsid w:val="00401656"/>
    <w:rsid w:val="00417087"/>
    <w:rsid w:val="00423121"/>
    <w:rsid w:val="00431415"/>
    <w:rsid w:val="0045210D"/>
    <w:rsid w:val="00460E4B"/>
    <w:rsid w:val="00462CAC"/>
    <w:rsid w:val="00464C82"/>
    <w:rsid w:val="00465540"/>
    <w:rsid w:val="00470082"/>
    <w:rsid w:val="00471307"/>
    <w:rsid w:val="0047155D"/>
    <w:rsid w:val="00473BF3"/>
    <w:rsid w:val="00490697"/>
    <w:rsid w:val="004B7682"/>
    <w:rsid w:val="004C1462"/>
    <w:rsid w:val="004D0B62"/>
    <w:rsid w:val="004D0C74"/>
    <w:rsid w:val="004E6531"/>
    <w:rsid w:val="004F37A3"/>
    <w:rsid w:val="005037E2"/>
    <w:rsid w:val="00504482"/>
    <w:rsid w:val="00510121"/>
    <w:rsid w:val="0051305F"/>
    <w:rsid w:val="00520B39"/>
    <w:rsid w:val="005223AE"/>
    <w:rsid w:val="0053504C"/>
    <w:rsid w:val="00537765"/>
    <w:rsid w:val="00553175"/>
    <w:rsid w:val="0055431F"/>
    <w:rsid w:val="005551A9"/>
    <w:rsid w:val="005602CC"/>
    <w:rsid w:val="00564C4B"/>
    <w:rsid w:val="00580CA3"/>
    <w:rsid w:val="00587E25"/>
    <w:rsid w:val="00594CC8"/>
    <w:rsid w:val="005C1959"/>
    <w:rsid w:val="005C3023"/>
    <w:rsid w:val="005E422E"/>
    <w:rsid w:val="005E46DA"/>
    <w:rsid w:val="005E53BC"/>
    <w:rsid w:val="0060020E"/>
    <w:rsid w:val="00603CFA"/>
    <w:rsid w:val="006066F2"/>
    <w:rsid w:val="006178BC"/>
    <w:rsid w:val="00625C76"/>
    <w:rsid w:val="00642227"/>
    <w:rsid w:val="006428B2"/>
    <w:rsid w:val="0066085B"/>
    <w:rsid w:val="00675F3E"/>
    <w:rsid w:val="00680DF1"/>
    <w:rsid w:val="00687653"/>
    <w:rsid w:val="0069172F"/>
    <w:rsid w:val="00693149"/>
    <w:rsid w:val="00697D02"/>
    <w:rsid w:val="006B292D"/>
    <w:rsid w:val="006C22C4"/>
    <w:rsid w:val="006D5538"/>
    <w:rsid w:val="006E4179"/>
    <w:rsid w:val="006E4D8A"/>
    <w:rsid w:val="006F0BAD"/>
    <w:rsid w:val="00702C76"/>
    <w:rsid w:val="00703565"/>
    <w:rsid w:val="00716ECD"/>
    <w:rsid w:val="00722E1E"/>
    <w:rsid w:val="00750EC3"/>
    <w:rsid w:val="00761DFA"/>
    <w:rsid w:val="007740FF"/>
    <w:rsid w:val="0077728E"/>
    <w:rsid w:val="00795B78"/>
    <w:rsid w:val="007A3FA1"/>
    <w:rsid w:val="007C49D0"/>
    <w:rsid w:val="007D004D"/>
    <w:rsid w:val="007D7D12"/>
    <w:rsid w:val="007F4AB8"/>
    <w:rsid w:val="00800F07"/>
    <w:rsid w:val="008111CE"/>
    <w:rsid w:val="00826F17"/>
    <w:rsid w:val="008312E7"/>
    <w:rsid w:val="00836326"/>
    <w:rsid w:val="008403B8"/>
    <w:rsid w:val="00843791"/>
    <w:rsid w:val="008571B1"/>
    <w:rsid w:val="0085789D"/>
    <w:rsid w:val="00860674"/>
    <w:rsid w:val="0086270B"/>
    <w:rsid w:val="00866973"/>
    <w:rsid w:val="00872771"/>
    <w:rsid w:val="00874F3D"/>
    <w:rsid w:val="00877329"/>
    <w:rsid w:val="008855E7"/>
    <w:rsid w:val="008B439D"/>
    <w:rsid w:val="008B559E"/>
    <w:rsid w:val="008B6E5E"/>
    <w:rsid w:val="008D6C83"/>
    <w:rsid w:val="008F11A2"/>
    <w:rsid w:val="008F1F36"/>
    <w:rsid w:val="00901E2C"/>
    <w:rsid w:val="00902F84"/>
    <w:rsid w:val="00917CCB"/>
    <w:rsid w:val="0093235C"/>
    <w:rsid w:val="009364EF"/>
    <w:rsid w:val="00937AF0"/>
    <w:rsid w:val="0094565B"/>
    <w:rsid w:val="00946F32"/>
    <w:rsid w:val="00955AB5"/>
    <w:rsid w:val="009619D0"/>
    <w:rsid w:val="0097337E"/>
    <w:rsid w:val="00974653"/>
    <w:rsid w:val="009765EE"/>
    <w:rsid w:val="00983554"/>
    <w:rsid w:val="00996C25"/>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66F43"/>
    <w:rsid w:val="00AA5E6E"/>
    <w:rsid w:val="00AB2824"/>
    <w:rsid w:val="00AC7E2D"/>
    <w:rsid w:val="00AD63E6"/>
    <w:rsid w:val="00AE1BEA"/>
    <w:rsid w:val="00AE79BA"/>
    <w:rsid w:val="00B14EB3"/>
    <w:rsid w:val="00B202B3"/>
    <w:rsid w:val="00B372CA"/>
    <w:rsid w:val="00B445F2"/>
    <w:rsid w:val="00B5127D"/>
    <w:rsid w:val="00B51C90"/>
    <w:rsid w:val="00B5527D"/>
    <w:rsid w:val="00B61C1A"/>
    <w:rsid w:val="00B6541C"/>
    <w:rsid w:val="00B72980"/>
    <w:rsid w:val="00B7520D"/>
    <w:rsid w:val="00B9649A"/>
    <w:rsid w:val="00BA4F0C"/>
    <w:rsid w:val="00BA7BE8"/>
    <w:rsid w:val="00BB2295"/>
    <w:rsid w:val="00BB49A9"/>
    <w:rsid w:val="00BB6DE2"/>
    <w:rsid w:val="00BF6438"/>
    <w:rsid w:val="00BF6467"/>
    <w:rsid w:val="00BF7C8D"/>
    <w:rsid w:val="00C013E8"/>
    <w:rsid w:val="00C05625"/>
    <w:rsid w:val="00C13D0B"/>
    <w:rsid w:val="00C233FC"/>
    <w:rsid w:val="00C26916"/>
    <w:rsid w:val="00C3228E"/>
    <w:rsid w:val="00C45FB8"/>
    <w:rsid w:val="00C54E07"/>
    <w:rsid w:val="00C55D62"/>
    <w:rsid w:val="00C61E46"/>
    <w:rsid w:val="00C65A12"/>
    <w:rsid w:val="00C72997"/>
    <w:rsid w:val="00C73C22"/>
    <w:rsid w:val="00C824FE"/>
    <w:rsid w:val="00C82F02"/>
    <w:rsid w:val="00CB4445"/>
    <w:rsid w:val="00CC06F3"/>
    <w:rsid w:val="00CC6337"/>
    <w:rsid w:val="00CC67D4"/>
    <w:rsid w:val="00CD4770"/>
    <w:rsid w:val="00CE1A91"/>
    <w:rsid w:val="00CF2000"/>
    <w:rsid w:val="00CF3073"/>
    <w:rsid w:val="00CF7140"/>
    <w:rsid w:val="00D246DF"/>
    <w:rsid w:val="00D36AEF"/>
    <w:rsid w:val="00D42A06"/>
    <w:rsid w:val="00D4348D"/>
    <w:rsid w:val="00D456B1"/>
    <w:rsid w:val="00D600EA"/>
    <w:rsid w:val="00D63275"/>
    <w:rsid w:val="00D70E6B"/>
    <w:rsid w:val="00D73E4E"/>
    <w:rsid w:val="00D805E3"/>
    <w:rsid w:val="00D829D7"/>
    <w:rsid w:val="00D82BCE"/>
    <w:rsid w:val="00D85A7D"/>
    <w:rsid w:val="00D86341"/>
    <w:rsid w:val="00D91437"/>
    <w:rsid w:val="00D96060"/>
    <w:rsid w:val="00DA4155"/>
    <w:rsid w:val="00DB5222"/>
    <w:rsid w:val="00DB7C58"/>
    <w:rsid w:val="00DC23CC"/>
    <w:rsid w:val="00DE08D9"/>
    <w:rsid w:val="00E03AA4"/>
    <w:rsid w:val="00E04063"/>
    <w:rsid w:val="00E07882"/>
    <w:rsid w:val="00E210F9"/>
    <w:rsid w:val="00E232F3"/>
    <w:rsid w:val="00E31CAB"/>
    <w:rsid w:val="00E33355"/>
    <w:rsid w:val="00E55A37"/>
    <w:rsid w:val="00E60A79"/>
    <w:rsid w:val="00E620B6"/>
    <w:rsid w:val="00E661A8"/>
    <w:rsid w:val="00E80AC8"/>
    <w:rsid w:val="00EA1468"/>
    <w:rsid w:val="00EA5576"/>
    <w:rsid w:val="00EA6574"/>
    <w:rsid w:val="00EA6CB9"/>
    <w:rsid w:val="00EB219D"/>
    <w:rsid w:val="00EC3CE4"/>
    <w:rsid w:val="00EC55FB"/>
    <w:rsid w:val="00EC74B0"/>
    <w:rsid w:val="00ED3D08"/>
    <w:rsid w:val="00ED6140"/>
    <w:rsid w:val="00EE2CF8"/>
    <w:rsid w:val="00EE2F12"/>
    <w:rsid w:val="00EE3BF4"/>
    <w:rsid w:val="00EF5CC8"/>
    <w:rsid w:val="00F03A75"/>
    <w:rsid w:val="00F16DC0"/>
    <w:rsid w:val="00F20616"/>
    <w:rsid w:val="00F23FFE"/>
    <w:rsid w:val="00F36E3C"/>
    <w:rsid w:val="00F46708"/>
    <w:rsid w:val="00F52735"/>
    <w:rsid w:val="00F67EEC"/>
    <w:rsid w:val="00F81B08"/>
    <w:rsid w:val="00F94A91"/>
    <w:rsid w:val="00FA1C58"/>
    <w:rsid w:val="00FA4CED"/>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2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06502A"/>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06502A"/>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 w:type="character" w:styleId="Refdecomentario">
    <w:name w:val="annotation reference"/>
    <w:basedOn w:val="Fuentedeprrafopredeter"/>
    <w:uiPriority w:val="99"/>
    <w:semiHidden/>
    <w:unhideWhenUsed/>
    <w:rsid w:val="00C13D0B"/>
    <w:rPr>
      <w:sz w:val="16"/>
      <w:szCs w:val="16"/>
    </w:rPr>
  </w:style>
  <w:style w:type="paragraph" w:styleId="Textocomentario">
    <w:name w:val="annotation text"/>
    <w:basedOn w:val="Normal"/>
    <w:link w:val="TextocomentarioCar"/>
    <w:uiPriority w:val="99"/>
    <w:unhideWhenUsed/>
    <w:rsid w:val="00C13D0B"/>
    <w:pPr>
      <w:spacing w:line="240" w:lineRule="auto"/>
    </w:pPr>
    <w:rPr>
      <w:sz w:val="20"/>
      <w:szCs w:val="20"/>
    </w:rPr>
  </w:style>
  <w:style w:type="character" w:customStyle="1" w:styleId="TextocomentarioCar">
    <w:name w:val="Texto comentario Car"/>
    <w:basedOn w:val="Fuentedeprrafopredeter"/>
    <w:link w:val="Textocomentario"/>
    <w:uiPriority w:val="99"/>
    <w:rsid w:val="00C13D0B"/>
    <w:rPr>
      <w:rFonts w:asciiTheme="minorHAnsi" w:eastAsiaTheme="minorEastAsia" w:hAnsiTheme="minorHAnsi" w:cstheme="minorBidi"/>
      <w:kern w:val="2"/>
      <w:lang w:eastAsia="ja-JP"/>
      <w14:ligatures w14:val="standardContextual"/>
    </w:rPr>
  </w:style>
  <w:style w:type="paragraph" w:styleId="Asuntodelcomentario">
    <w:name w:val="annotation subject"/>
    <w:basedOn w:val="Textocomentario"/>
    <w:next w:val="Textocomentario"/>
    <w:link w:val="AsuntodelcomentarioCar"/>
    <w:uiPriority w:val="99"/>
    <w:semiHidden/>
    <w:unhideWhenUsed/>
    <w:rsid w:val="00C13D0B"/>
    <w:rPr>
      <w:b/>
      <w:bCs/>
    </w:rPr>
  </w:style>
  <w:style w:type="character" w:customStyle="1" w:styleId="AsuntodelcomentarioCar">
    <w:name w:val="Asunto del comentario Car"/>
    <w:basedOn w:val="TextocomentarioCar"/>
    <w:link w:val="Asuntodelcomentario"/>
    <w:uiPriority w:val="99"/>
    <w:semiHidden/>
    <w:rsid w:val="00C13D0B"/>
    <w:rPr>
      <w:rFonts w:asciiTheme="minorHAnsi" w:eastAsiaTheme="minorEastAsia" w:hAnsiTheme="minorHAnsi" w:cstheme="minorBidi"/>
      <w:b/>
      <w:bCs/>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2026-03-02T07:55:00Z</dcterms:created>
  <dcterms:modified xsi:type="dcterms:W3CDTF">2026-03-02T07:56:00Z</dcterms:modified>
</cp:coreProperties>
</file>