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632BC" w14:textId="2892207A" w:rsidR="000E6D8A" w:rsidRDefault="006916B6" w:rsidP="00B203CC">
      <w:pPr>
        <w:spacing w:line="240" w:lineRule="auto"/>
        <w:rPr>
          <w:rFonts w:ascii="Arial" w:hAnsi="Arial" w:cs="Arial"/>
          <w:b/>
          <w:sz w:val="30"/>
          <w:szCs w:val="30"/>
        </w:rPr>
      </w:pPr>
      <w:r w:rsidRPr="006916B6">
        <w:rPr>
          <w:rFonts w:ascii="Arial" w:hAnsi="Arial" w:cs="Arial"/>
          <w:b/>
          <w:sz w:val="30"/>
          <w:szCs w:val="30"/>
        </w:rPr>
        <w:t xml:space="preserve">La Reina Sofía conoce </w:t>
      </w:r>
      <w:r w:rsidRPr="006916B6">
        <w:rPr>
          <w:rFonts w:ascii="Arial" w:hAnsi="Arial" w:cs="Arial"/>
          <w:b/>
          <w:i/>
          <w:sz w:val="30"/>
          <w:szCs w:val="30"/>
        </w:rPr>
        <w:t>Dejemos Huella</w:t>
      </w:r>
      <w:r w:rsidRPr="006916B6">
        <w:rPr>
          <w:rFonts w:ascii="Arial" w:hAnsi="Arial" w:cs="Arial"/>
          <w:b/>
          <w:sz w:val="30"/>
          <w:szCs w:val="30"/>
        </w:rPr>
        <w:t xml:space="preserve">, el programa de acción social de </w:t>
      </w:r>
      <w:proofErr w:type="spellStart"/>
      <w:r w:rsidRPr="006916B6">
        <w:rPr>
          <w:rFonts w:ascii="Arial" w:hAnsi="Arial" w:cs="Arial"/>
          <w:b/>
          <w:sz w:val="30"/>
          <w:szCs w:val="30"/>
        </w:rPr>
        <w:t>Elanco</w:t>
      </w:r>
      <w:proofErr w:type="spellEnd"/>
      <w:r w:rsidR="00B203CC">
        <w:rPr>
          <w:rFonts w:ascii="Arial" w:hAnsi="Arial" w:cs="Arial"/>
          <w:b/>
          <w:sz w:val="30"/>
          <w:szCs w:val="30"/>
        </w:rPr>
        <w:br/>
      </w:r>
    </w:p>
    <w:p w14:paraId="01A1C132" w14:textId="575CD9F5" w:rsidR="00B203CC" w:rsidRPr="00B203CC" w:rsidRDefault="00B203CC" w:rsidP="00B203CC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B203CC">
        <w:rPr>
          <w:rFonts w:ascii="Arial" w:hAnsi="Arial" w:cs="Arial"/>
          <w:b/>
          <w:sz w:val="20"/>
          <w:szCs w:val="20"/>
        </w:rPr>
        <w:t xml:space="preserve">Su Majestad la Reina Sofía visita el stand de </w:t>
      </w:r>
      <w:proofErr w:type="spellStart"/>
      <w:r w:rsidRPr="00B203CC">
        <w:rPr>
          <w:rFonts w:ascii="Arial" w:hAnsi="Arial" w:cs="Arial"/>
          <w:b/>
          <w:sz w:val="20"/>
          <w:szCs w:val="20"/>
        </w:rPr>
        <w:t>Elanco</w:t>
      </w:r>
      <w:proofErr w:type="spellEnd"/>
      <w:r w:rsidRPr="00B203CC">
        <w:rPr>
          <w:rFonts w:ascii="Arial" w:hAnsi="Arial" w:cs="Arial"/>
          <w:b/>
          <w:sz w:val="20"/>
          <w:szCs w:val="20"/>
        </w:rPr>
        <w:t xml:space="preserve"> durante el Congreso </w:t>
      </w:r>
      <w:proofErr w:type="spellStart"/>
      <w:r w:rsidRPr="00B203CC">
        <w:rPr>
          <w:rFonts w:ascii="Arial" w:hAnsi="Arial" w:cs="Arial"/>
          <w:b/>
          <w:sz w:val="20"/>
          <w:szCs w:val="20"/>
        </w:rPr>
        <w:t>VetMadrid</w:t>
      </w:r>
      <w:proofErr w:type="spellEnd"/>
      <w:r w:rsidRPr="00B203CC">
        <w:rPr>
          <w:rFonts w:ascii="Arial" w:hAnsi="Arial" w:cs="Arial"/>
          <w:b/>
          <w:sz w:val="20"/>
          <w:szCs w:val="20"/>
        </w:rPr>
        <w:t xml:space="preserve"> 2026, organizado por AMVAC.</w:t>
      </w:r>
      <w:r w:rsidRPr="00B203CC">
        <w:rPr>
          <w:rFonts w:ascii="Arial" w:hAnsi="Arial" w:cs="Arial"/>
          <w:b/>
          <w:sz w:val="20"/>
          <w:szCs w:val="20"/>
        </w:rPr>
        <w:br/>
      </w:r>
    </w:p>
    <w:p w14:paraId="16C6E61B" w14:textId="539D3443" w:rsidR="009C2A02" w:rsidRPr="009C2A02" w:rsidRDefault="009C2A02" w:rsidP="00B203CC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B203CC">
        <w:rPr>
          <w:rFonts w:ascii="Arial" w:eastAsiaTheme="minorHAnsi" w:hAnsi="Arial" w:cs="Arial"/>
          <w:b/>
          <w:i/>
          <w:sz w:val="20"/>
          <w:szCs w:val="20"/>
          <w:bdr w:val="none" w:sz="0" w:space="0" w:color="auto" w:frame="1"/>
        </w:rPr>
        <w:t>Dejemos Huella</w:t>
      </w:r>
      <w:r w:rsidRPr="00B203CC">
        <w:rPr>
          <w:rFonts w:ascii="Arial" w:eastAsiaTheme="minorHAnsi" w:hAnsi="Arial" w:cs="Arial"/>
          <w:b/>
          <w:sz w:val="20"/>
          <w:szCs w:val="20"/>
          <w:bdr w:val="none" w:sz="0" w:space="0" w:color="auto" w:frame="1"/>
        </w:rPr>
        <w:t xml:space="preserve"> es una iniciativa de </w:t>
      </w:r>
      <w:proofErr w:type="spellStart"/>
      <w:r w:rsidRPr="00B203CC">
        <w:rPr>
          <w:rFonts w:ascii="Arial" w:eastAsiaTheme="minorHAnsi" w:hAnsi="Arial" w:cs="Arial"/>
          <w:b/>
          <w:sz w:val="20"/>
          <w:szCs w:val="20"/>
          <w:bdr w:val="none" w:sz="0" w:space="0" w:color="auto" w:frame="1"/>
        </w:rPr>
        <w:t>Elanco</w:t>
      </w:r>
      <w:proofErr w:type="spellEnd"/>
      <w:r w:rsidRPr="00B203CC">
        <w:rPr>
          <w:rFonts w:ascii="Arial" w:eastAsiaTheme="minorHAnsi" w:hAnsi="Arial" w:cs="Arial"/>
          <w:b/>
          <w:sz w:val="20"/>
          <w:szCs w:val="20"/>
          <w:bdr w:val="none" w:sz="0" w:space="0" w:color="auto" w:frame="1"/>
        </w:rPr>
        <w:t xml:space="preserve"> que, desde hace más de 25 años, promueve el valor del vínculo entre personas y animales como motor de bienestar y transformación social.</w:t>
      </w:r>
      <w:r w:rsidRPr="009C2A02">
        <w:rPr>
          <w:rFonts w:ascii="Arial" w:eastAsiaTheme="minorHAnsi" w:hAnsi="Arial" w:cs="Arial"/>
          <w:b/>
          <w:color w:val="242424"/>
          <w:sz w:val="20"/>
          <w:szCs w:val="20"/>
          <w:bdr w:val="none" w:sz="0" w:space="0" w:color="auto" w:frame="1"/>
        </w:rPr>
        <w:br/>
      </w:r>
    </w:p>
    <w:p w14:paraId="6162BACE" w14:textId="6939D403" w:rsidR="009C2A02" w:rsidRPr="009C2A02" w:rsidRDefault="0021275C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  <w:r w:rsidRPr="005E6764">
        <w:rPr>
          <w:rFonts w:ascii="Arial" w:hAnsi="Arial" w:cs="Arial"/>
          <w:b/>
          <w:sz w:val="20"/>
          <w:szCs w:val="20"/>
        </w:rPr>
        <w:t xml:space="preserve">Madrid, </w:t>
      </w:r>
      <w:r w:rsidR="009C2A02">
        <w:rPr>
          <w:rFonts w:ascii="Arial" w:hAnsi="Arial" w:cs="Arial"/>
          <w:b/>
          <w:sz w:val="20"/>
          <w:szCs w:val="20"/>
        </w:rPr>
        <w:t>1</w:t>
      </w:r>
      <w:r w:rsidR="00F94202">
        <w:rPr>
          <w:rFonts w:ascii="Arial" w:hAnsi="Arial" w:cs="Arial"/>
          <w:b/>
          <w:sz w:val="20"/>
          <w:szCs w:val="20"/>
        </w:rPr>
        <w:t>2</w:t>
      </w:r>
      <w:r w:rsidR="009C2A02">
        <w:rPr>
          <w:rFonts w:ascii="Arial" w:hAnsi="Arial" w:cs="Arial"/>
          <w:b/>
          <w:sz w:val="20"/>
          <w:szCs w:val="20"/>
        </w:rPr>
        <w:t xml:space="preserve"> </w:t>
      </w:r>
      <w:r w:rsidR="0094534C">
        <w:rPr>
          <w:rFonts w:ascii="Arial" w:hAnsi="Arial" w:cs="Arial"/>
          <w:b/>
          <w:sz w:val="20"/>
          <w:szCs w:val="20"/>
        </w:rPr>
        <w:t>marzo</w:t>
      </w:r>
      <w:r w:rsidR="00421903" w:rsidRPr="005E6764">
        <w:rPr>
          <w:rFonts w:ascii="Arial" w:hAnsi="Arial" w:cs="Arial"/>
          <w:b/>
          <w:sz w:val="20"/>
          <w:szCs w:val="20"/>
        </w:rPr>
        <w:t xml:space="preserve"> de 2026</w:t>
      </w:r>
      <w:r w:rsidR="00C94DAB" w:rsidRPr="005E6764">
        <w:rPr>
          <w:rFonts w:ascii="Arial" w:hAnsi="Arial" w:cs="Arial"/>
          <w:b/>
          <w:sz w:val="20"/>
          <w:szCs w:val="20"/>
        </w:rPr>
        <w:t xml:space="preserve">. </w:t>
      </w:r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La compañía </w:t>
      </w:r>
      <w:proofErr w:type="spellStart"/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>Elanco</w:t>
      </w:r>
      <w:proofErr w:type="spellEnd"/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Animal </w:t>
      </w:r>
      <w:proofErr w:type="spellStart"/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>Health</w:t>
      </w:r>
      <w:proofErr w:type="spellEnd"/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ha recibido </w:t>
      </w:r>
      <w:r w:rsidR="00F94202">
        <w:rPr>
          <w:rFonts w:ascii="Arial" w:eastAsia="Times New Roman" w:hAnsi="Arial" w:cs="Arial"/>
          <w:sz w:val="20"/>
          <w:szCs w:val="20"/>
          <w:lang w:val="es-ES" w:eastAsia="en-GB"/>
        </w:rPr>
        <w:t>ayer</w:t>
      </w:r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la visita de Su Majestad la Reina Sofía en su stand durante el Congreso </w:t>
      </w:r>
      <w:proofErr w:type="spellStart"/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>VetMadrid</w:t>
      </w:r>
      <w:proofErr w:type="spellEnd"/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2026, organizado por la Asociación Madrileña de Veterinarios de Animales de Compañía (AMVAC) y celebrado del 11 al 13 de marzo en el marco de </w:t>
      </w:r>
      <w:proofErr w:type="spellStart"/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>Iberzoo+Propet</w:t>
      </w:r>
      <w:proofErr w:type="spellEnd"/>
      <w:r w:rsidR="009C2A02"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en IFEMA MADRID.</w:t>
      </w:r>
    </w:p>
    <w:p w14:paraId="2B70ADFA" w14:textId="77777777" w:rsidR="009C2A02" w:rsidRDefault="009C2A02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</w:p>
    <w:p w14:paraId="23A5620E" w14:textId="77777777" w:rsidR="009C2A02" w:rsidRDefault="009C2A02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Durante el recorrido, Juan Pascual, Vicepresidente de Francia, Iberia e Italia de </w:t>
      </w:r>
      <w:proofErr w:type="spellStart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Elanco</w:t>
      </w:r>
      <w:proofErr w:type="spellEnd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Animal </w:t>
      </w:r>
      <w:proofErr w:type="spellStart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Health</w:t>
      </w:r>
      <w:proofErr w:type="spellEnd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, junto a las responsables de la entidad </w:t>
      </w:r>
      <w:proofErr w:type="spellStart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Dogtor</w:t>
      </w:r>
      <w:proofErr w:type="spellEnd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Animal, han explicado a la Reina Sofía el funcionamiento y el impacto del programa de acción social </w:t>
      </w:r>
      <w:r w:rsidRPr="009C2A02">
        <w:rPr>
          <w:rFonts w:ascii="Arial" w:eastAsia="Times New Roman" w:hAnsi="Arial" w:cs="Arial"/>
          <w:i/>
          <w:sz w:val="20"/>
          <w:szCs w:val="20"/>
          <w:lang w:val="es-ES" w:eastAsia="en-GB"/>
        </w:rPr>
        <w:t xml:space="preserve">Dejemos Huella </w:t>
      </w:r>
      <w:proofErr w:type="spellStart"/>
      <w:r w:rsidRPr="009C2A02">
        <w:rPr>
          <w:rFonts w:ascii="Arial" w:eastAsia="Times New Roman" w:hAnsi="Arial" w:cs="Arial"/>
          <w:i/>
          <w:sz w:val="20"/>
          <w:szCs w:val="20"/>
          <w:lang w:val="es-ES" w:eastAsia="en-GB"/>
        </w:rPr>
        <w:t>Elanco</w:t>
      </w:r>
      <w:proofErr w:type="spellEnd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, una iniciativa que promueve el valor del vínculo entre personas y animales como motor de bienestar social.</w:t>
      </w:r>
    </w:p>
    <w:p w14:paraId="5FEEFDC3" w14:textId="77777777" w:rsidR="00B203CC" w:rsidRDefault="00B203CC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</w:p>
    <w:p w14:paraId="1AAF782C" w14:textId="58F79ADA" w:rsidR="009C2A02" w:rsidRPr="009C2A02" w:rsidRDefault="009C2A02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El programa, que cuenta con más de 25 años de trayectoria</w:t>
      </w:r>
      <w:r w:rsidR="00B203CC">
        <w:rPr>
          <w:rFonts w:ascii="Arial" w:eastAsia="Times New Roman" w:hAnsi="Arial" w:cs="Arial"/>
          <w:sz w:val="20"/>
          <w:szCs w:val="20"/>
          <w:lang w:val="es-ES" w:eastAsia="en-GB"/>
        </w:rPr>
        <w:t xml:space="preserve">, </w:t>
      </w:r>
      <w:r w:rsidR="00B203CC" w:rsidRPr="00B203CC">
        <w:rPr>
          <w:rFonts w:ascii="Arial" w:eastAsia="Times New Roman" w:hAnsi="Arial" w:cs="Arial"/>
          <w:sz w:val="20"/>
          <w:szCs w:val="20"/>
          <w:lang w:val="es-ES" w:eastAsia="en-GB"/>
        </w:rPr>
        <w:t>impulsa proyectos de concienciación y acción centrados en la adopción responsable, el no abandono, la convivencia respetuosa y el desarrollo de intervenciones asistidas con animales, además de reconocer la labor de los perros de trabajo en ámbitos como el rescate o la seguridad</w:t>
      </w:r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. Actualmente, colabora con más de 20 entidades en España y Portugal y beneficia cada año a más de 124.000 personas, especialmente en contextos de vulnerabilidad terapéutica, educativa o social.</w:t>
      </w:r>
    </w:p>
    <w:p w14:paraId="1CCF1355" w14:textId="77777777" w:rsidR="009C2A02" w:rsidRDefault="009C2A02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</w:p>
    <w:p w14:paraId="58A1F597" w14:textId="77777777" w:rsidR="009C2A02" w:rsidRPr="009C2A02" w:rsidRDefault="009C2A02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En el marco de </w:t>
      </w:r>
      <w:proofErr w:type="spellStart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VetMadrid</w:t>
      </w:r>
      <w:proofErr w:type="spellEnd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2026, </w:t>
      </w:r>
      <w:proofErr w:type="spellStart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Elanco</w:t>
      </w:r>
      <w:proofErr w:type="spellEnd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pone en valor esta iniciativa como parte de su compromiso con el bienestar animal y con el fortalecimiento del vínculo humano-animal. El stand de la compañía acoge durante el congreso a varias asociaciones colaboradoras del programa, que presentan algunos de los proyectos que desarrollan conjuntamente, entre ellos intervenciones asistidas con perros en hospitales, acompañamiento emocional en procesos judiciales o programas terapéuticos en entornos sanitarios.</w:t>
      </w:r>
    </w:p>
    <w:p w14:paraId="4F25709B" w14:textId="77777777" w:rsidR="009C2A02" w:rsidRDefault="009C2A02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</w:p>
    <w:p w14:paraId="5857983E" w14:textId="054632D3" w:rsidR="009C2A02" w:rsidRPr="009C2A02" w:rsidRDefault="009C2A02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Entre estas entidades se encuentra </w:t>
      </w:r>
      <w:proofErr w:type="spellStart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Dogtor</w:t>
      </w:r>
      <w:proofErr w:type="spellEnd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Animal, organización especializada en intervenciones asistidas con animales que desde 2008 diseña y desarrolla proyectos terapéuticos con un enfoque integral, adaptado a las necesidades individuales de cada </w:t>
      </w:r>
      <w:r>
        <w:rPr>
          <w:rFonts w:ascii="Arial" w:eastAsia="Times New Roman" w:hAnsi="Arial" w:cs="Arial"/>
          <w:sz w:val="20"/>
          <w:szCs w:val="20"/>
          <w:lang w:val="es-ES" w:eastAsia="en-GB"/>
        </w:rPr>
        <w:t>persona</w:t>
      </w:r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.</w:t>
      </w:r>
    </w:p>
    <w:p w14:paraId="6A5DC425" w14:textId="77777777" w:rsidR="009C2A02" w:rsidRDefault="009C2A02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</w:p>
    <w:p w14:paraId="7571452A" w14:textId="33785C10" w:rsidR="0094534C" w:rsidRDefault="009C2A02" w:rsidP="00B203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eastAsia="en-GB"/>
        </w:rPr>
      </w:pPr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Con su participación en </w:t>
      </w:r>
      <w:proofErr w:type="spellStart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VetMadrid</w:t>
      </w:r>
      <w:proofErr w:type="spellEnd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2026, </w:t>
      </w:r>
      <w:proofErr w:type="spellStart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>Elanco</w:t>
      </w:r>
      <w:proofErr w:type="spellEnd"/>
      <w:r w:rsidRPr="009C2A02">
        <w:rPr>
          <w:rFonts w:ascii="Arial" w:eastAsia="Times New Roman" w:hAnsi="Arial" w:cs="Arial"/>
          <w:sz w:val="20"/>
          <w:szCs w:val="20"/>
          <w:lang w:val="es-ES" w:eastAsia="en-GB"/>
        </w:rPr>
        <w:t xml:space="preserve"> reafirma así su compromiso con el desarrollo del colectivo veterinario, la salud animal y el impacto positivo que el vínculo entre personas y animales puede generar en la sociedad.</w:t>
      </w:r>
    </w:p>
    <w:p w14:paraId="6E763A48" w14:textId="77777777" w:rsidR="00801268" w:rsidRDefault="00801268" w:rsidP="0080126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45012A5" w14:textId="77777777" w:rsidR="00EC6364" w:rsidRDefault="00EC6364" w:rsidP="0080126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DDEA3D5" w14:textId="77777777" w:rsidR="00B203CC" w:rsidRDefault="00B203C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78F8C3F2" w14:textId="717B2F9E" w:rsidR="00F476BE" w:rsidRPr="00B203CC" w:rsidRDefault="00E04B17" w:rsidP="0080126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16"/>
          <w:szCs w:val="16"/>
        </w:rPr>
      </w:pPr>
      <w:r w:rsidRPr="00B203CC">
        <w:rPr>
          <w:rFonts w:ascii="Arial" w:hAnsi="Arial" w:cs="Arial"/>
          <w:b/>
          <w:sz w:val="16"/>
          <w:szCs w:val="16"/>
        </w:rPr>
        <w:lastRenderedPageBreak/>
        <w:t xml:space="preserve">Sobre </w:t>
      </w:r>
      <w:proofErr w:type="spellStart"/>
      <w:r w:rsidRPr="00B203CC">
        <w:rPr>
          <w:rFonts w:ascii="Arial" w:hAnsi="Arial" w:cs="Arial"/>
          <w:b/>
          <w:sz w:val="16"/>
          <w:szCs w:val="16"/>
        </w:rPr>
        <w:t>Elanco</w:t>
      </w:r>
      <w:proofErr w:type="spellEnd"/>
    </w:p>
    <w:p w14:paraId="7A8224EE" w14:textId="77777777" w:rsidR="00F476BE" w:rsidRPr="00B203CC" w:rsidRDefault="00E04B17" w:rsidP="00801268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B203CC">
        <w:rPr>
          <w:rFonts w:ascii="Arial" w:hAnsi="Arial" w:cs="Arial"/>
          <w:b/>
          <w:i/>
          <w:sz w:val="16"/>
          <w:szCs w:val="16"/>
        </w:rPr>
        <w:t>70 años cuidando de la salud animal</w:t>
      </w:r>
    </w:p>
    <w:p w14:paraId="5370ECEC" w14:textId="4586D1BF" w:rsidR="00F476BE" w:rsidRPr="00B203CC" w:rsidRDefault="00E04B17" w:rsidP="008012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B203CC">
        <w:rPr>
          <w:rFonts w:ascii="Arial" w:hAnsi="Arial" w:cs="Arial"/>
          <w:sz w:val="16"/>
          <w:szCs w:val="16"/>
        </w:rPr>
        <w:t>Elanco</w:t>
      </w:r>
      <w:proofErr w:type="spellEnd"/>
      <w:r w:rsidRPr="00B203CC">
        <w:rPr>
          <w:rFonts w:ascii="Arial" w:hAnsi="Arial" w:cs="Arial"/>
          <w:sz w:val="16"/>
          <w:szCs w:val="16"/>
        </w:rPr>
        <w:t xml:space="preserve"> Animal </w:t>
      </w:r>
      <w:proofErr w:type="spellStart"/>
      <w:r w:rsidRPr="00B203CC">
        <w:rPr>
          <w:rFonts w:ascii="Arial" w:hAnsi="Arial" w:cs="Arial"/>
          <w:sz w:val="16"/>
          <w:szCs w:val="16"/>
        </w:rPr>
        <w:t>Health</w:t>
      </w:r>
      <w:proofErr w:type="spellEnd"/>
      <w:r w:rsidRPr="00B203CC">
        <w:rPr>
          <w:rFonts w:ascii="Arial" w:hAnsi="Arial" w:cs="Arial"/>
          <w:sz w:val="16"/>
          <w:szCs w:val="16"/>
        </w:rPr>
        <w:t xml:space="preserve"> es una empresa líder mundial en salud animal dedicada a innovar y ofrecer productos y servicios para prevenir y tratar enfermedades en animales de granja y animales de compañía, creando valor para ganaderos, veterinarios, tutores de mascotas, </w:t>
      </w:r>
      <w:proofErr w:type="spellStart"/>
      <w:r w:rsidRPr="00B203CC">
        <w:rPr>
          <w:rFonts w:ascii="Arial" w:hAnsi="Arial" w:cs="Arial"/>
          <w:sz w:val="16"/>
          <w:szCs w:val="16"/>
        </w:rPr>
        <w:t>Pet</w:t>
      </w:r>
      <w:proofErr w:type="spellEnd"/>
      <w:r w:rsidRPr="00B203CC">
        <w:rPr>
          <w:rFonts w:ascii="Arial" w:hAnsi="Arial" w:cs="Arial"/>
          <w:sz w:val="16"/>
          <w:szCs w:val="16"/>
        </w:rPr>
        <w:t xml:space="preserve"> Shops, grupos de interés y la sociedad en general.</w:t>
      </w:r>
      <w:r w:rsidR="0043333F" w:rsidRPr="00B203CC">
        <w:rPr>
          <w:rFonts w:ascii="Arial" w:hAnsi="Arial" w:cs="Arial"/>
          <w:sz w:val="16"/>
          <w:szCs w:val="16"/>
        </w:rPr>
        <w:t xml:space="preserve"> </w:t>
      </w:r>
      <w:r w:rsidRPr="00B203CC">
        <w:rPr>
          <w:rFonts w:ascii="Arial" w:hAnsi="Arial" w:cs="Arial"/>
          <w:sz w:val="16"/>
          <w:szCs w:val="16"/>
        </w:rPr>
        <w:t xml:space="preserve">Las iniciativas de </w:t>
      </w:r>
      <w:proofErr w:type="spellStart"/>
      <w:r w:rsidRPr="00B203CC">
        <w:rPr>
          <w:rFonts w:ascii="Arial" w:hAnsi="Arial" w:cs="Arial"/>
          <w:sz w:val="16"/>
          <w:szCs w:val="16"/>
        </w:rPr>
        <w:t>Elanco</w:t>
      </w:r>
      <w:proofErr w:type="spellEnd"/>
      <w:r w:rsidRPr="00B203C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3CC">
        <w:rPr>
          <w:rFonts w:ascii="Arial" w:hAnsi="Arial" w:cs="Arial"/>
          <w:sz w:val="16"/>
          <w:szCs w:val="16"/>
        </w:rPr>
        <w:t>Healthy</w:t>
      </w:r>
      <w:proofErr w:type="spellEnd"/>
      <w:r w:rsidRPr="00B203C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3CC">
        <w:rPr>
          <w:rFonts w:ascii="Arial" w:hAnsi="Arial" w:cs="Arial"/>
          <w:sz w:val="16"/>
          <w:szCs w:val="16"/>
        </w:rPr>
        <w:t>Purpose</w:t>
      </w:r>
      <w:proofErr w:type="spellEnd"/>
      <w:r w:rsidRPr="00B203CC">
        <w:rPr>
          <w:rFonts w:ascii="Arial" w:hAnsi="Arial" w:cs="Arial"/>
          <w:sz w:val="16"/>
          <w:szCs w:val="16"/>
        </w:rPr>
        <w:t>™ promueven la salud de los animales, las personas y el planeta, sensibilizando al consumidor sobre la importancia de la seguridad alimentaria mundial y potenciando el vínculo entre las personas y los animales.</w:t>
      </w:r>
    </w:p>
    <w:p w14:paraId="1965A3B3" w14:textId="3316F774" w:rsidR="00F476BE" w:rsidRPr="00B203CC" w:rsidRDefault="00E04B17" w:rsidP="008012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203CC">
        <w:rPr>
          <w:rFonts w:ascii="Arial" w:hAnsi="Arial" w:cs="Arial"/>
          <w:sz w:val="16"/>
          <w:szCs w:val="16"/>
        </w:rPr>
        <w:t xml:space="preserve">Con presencia en </w:t>
      </w:r>
      <w:r w:rsidRPr="00B203CC">
        <w:rPr>
          <w:rFonts w:ascii="Arial" w:hAnsi="Arial" w:cs="Arial"/>
          <w:b/>
          <w:sz w:val="16"/>
          <w:szCs w:val="16"/>
        </w:rPr>
        <w:t>90 países</w:t>
      </w:r>
      <w:r w:rsidRPr="00B203CC">
        <w:rPr>
          <w:rFonts w:ascii="Arial" w:hAnsi="Arial" w:cs="Arial"/>
          <w:sz w:val="16"/>
          <w:szCs w:val="16"/>
        </w:rPr>
        <w:t xml:space="preserve"> y unos </w:t>
      </w:r>
      <w:r w:rsidRPr="00B203CC">
        <w:rPr>
          <w:rFonts w:ascii="Arial" w:hAnsi="Arial" w:cs="Arial"/>
          <w:b/>
          <w:sz w:val="16"/>
          <w:szCs w:val="16"/>
        </w:rPr>
        <w:t>9.000 empleados</w:t>
      </w:r>
      <w:r w:rsidRPr="00B203CC">
        <w:rPr>
          <w:rFonts w:ascii="Arial" w:hAnsi="Arial" w:cs="Arial"/>
          <w:sz w:val="16"/>
          <w:szCs w:val="16"/>
        </w:rPr>
        <w:t xml:space="preserve"> en todo el mundo, la compañía promueve la innovación, tanto en la investigación científica como en las operaciones cotidianas. Fundada en 1954, </w:t>
      </w:r>
      <w:proofErr w:type="spellStart"/>
      <w:r w:rsidRPr="00B203CC">
        <w:rPr>
          <w:rFonts w:ascii="Arial" w:hAnsi="Arial" w:cs="Arial"/>
          <w:sz w:val="16"/>
          <w:szCs w:val="16"/>
        </w:rPr>
        <w:t>Elanco</w:t>
      </w:r>
      <w:proofErr w:type="spellEnd"/>
      <w:r w:rsidRPr="00B203CC">
        <w:rPr>
          <w:rFonts w:ascii="Arial" w:hAnsi="Arial" w:cs="Arial"/>
          <w:sz w:val="16"/>
          <w:szCs w:val="16"/>
        </w:rPr>
        <w:t xml:space="preserve"> tiene su sede principal en </w:t>
      </w:r>
      <w:r w:rsidR="00861932" w:rsidRPr="00B203CC">
        <w:rPr>
          <w:rFonts w:ascii="Arial" w:hAnsi="Arial" w:cs="Arial"/>
          <w:sz w:val="16"/>
          <w:szCs w:val="16"/>
        </w:rPr>
        <w:t>Indianápolis</w:t>
      </w:r>
      <w:r w:rsidRPr="00B203CC">
        <w:rPr>
          <w:rFonts w:ascii="Arial" w:hAnsi="Arial" w:cs="Arial"/>
          <w:sz w:val="16"/>
          <w:szCs w:val="16"/>
        </w:rPr>
        <w:t xml:space="preserve">, Indiana (EE.UU.), cuenta con </w:t>
      </w:r>
      <w:r w:rsidRPr="00B203CC">
        <w:rPr>
          <w:rFonts w:ascii="Arial" w:hAnsi="Arial" w:cs="Arial"/>
          <w:b/>
          <w:sz w:val="16"/>
          <w:szCs w:val="16"/>
        </w:rPr>
        <w:t>18 plantas de fabricación</w:t>
      </w:r>
      <w:r w:rsidRPr="00B203CC">
        <w:rPr>
          <w:rFonts w:ascii="Arial" w:hAnsi="Arial" w:cs="Arial"/>
          <w:sz w:val="16"/>
          <w:szCs w:val="16"/>
        </w:rPr>
        <w:t xml:space="preserve"> y </w:t>
      </w:r>
      <w:r w:rsidRPr="00B203CC">
        <w:rPr>
          <w:rFonts w:ascii="Arial" w:hAnsi="Arial" w:cs="Arial"/>
          <w:b/>
          <w:sz w:val="16"/>
          <w:szCs w:val="16"/>
        </w:rPr>
        <w:t>más de 200 marcas</w:t>
      </w:r>
      <w:r w:rsidRPr="00B203CC">
        <w:rPr>
          <w:rFonts w:ascii="Arial" w:hAnsi="Arial" w:cs="Arial"/>
          <w:sz w:val="16"/>
          <w:szCs w:val="16"/>
        </w:rPr>
        <w:t xml:space="preserve">. Más información en </w:t>
      </w:r>
      <w:hyperlink r:id="rId9">
        <w:r w:rsidRPr="00B203CC">
          <w:rPr>
            <w:rFonts w:ascii="Arial" w:hAnsi="Arial" w:cs="Arial"/>
            <w:b/>
            <w:color w:val="0563C1"/>
            <w:sz w:val="16"/>
            <w:szCs w:val="16"/>
            <w:u w:val="single"/>
          </w:rPr>
          <w:t>elanco.com</w:t>
        </w:r>
      </w:hyperlink>
    </w:p>
    <w:p w14:paraId="3D1A555B" w14:textId="77777777" w:rsidR="005A4808" w:rsidRPr="003B2726" w:rsidRDefault="005A4808" w:rsidP="00832EA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784DB49" w14:textId="77777777" w:rsidR="00AE55BB" w:rsidRPr="00106503" w:rsidRDefault="00AE55BB" w:rsidP="00832EA3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6D7E0FCB" w14:textId="3DDF6469" w:rsidR="00F476BE" w:rsidRPr="00106503" w:rsidRDefault="00E04B17" w:rsidP="00832EA3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06503">
        <w:rPr>
          <w:rFonts w:ascii="Arial" w:hAnsi="Arial" w:cs="Arial"/>
          <w:b/>
          <w:sz w:val="19"/>
          <w:szCs w:val="19"/>
        </w:rPr>
        <w:t>MATERIALES QUE ACOMPAÑAN LA NOTA DE PRENSA:</w:t>
      </w:r>
    </w:p>
    <w:p w14:paraId="5F153FB9" w14:textId="1F59B866" w:rsidR="0088731F" w:rsidRPr="00106503" w:rsidRDefault="0088731F" w:rsidP="00832EA3">
      <w:pPr>
        <w:spacing w:line="240" w:lineRule="auto"/>
        <w:rPr>
          <w:rFonts w:ascii="Arial" w:hAnsi="Arial" w:cs="Arial"/>
          <w:b/>
          <w:sz w:val="19"/>
          <w:szCs w:val="19"/>
        </w:rPr>
      </w:pPr>
      <w:r w:rsidRPr="00106503">
        <w:rPr>
          <w:rFonts w:ascii="Arial" w:hAnsi="Arial" w:cs="Arial"/>
          <w:b/>
          <w:sz w:val="19"/>
          <w:szCs w:val="19"/>
        </w:rPr>
        <w:t>Logos:</w:t>
      </w:r>
    </w:p>
    <w:p w14:paraId="3A3EA2AC" w14:textId="7969852D" w:rsidR="0094534C" w:rsidRDefault="0094534C" w:rsidP="00832EA3">
      <w:pPr>
        <w:spacing w:line="240" w:lineRule="auto"/>
        <w:rPr>
          <w:rFonts w:ascii="Arial" w:hAnsi="Arial" w:cs="Arial"/>
          <w:b/>
          <w:sz w:val="19"/>
          <w:szCs w:val="19"/>
        </w:rPr>
      </w:pPr>
      <w:r>
        <w:rPr>
          <w:rFonts w:cstheme="minorHAnsi"/>
          <w:b/>
          <w:bCs/>
          <w:noProof/>
          <w:sz w:val="24"/>
          <w:szCs w:val="24"/>
          <w:lang w:val="es-ES"/>
        </w:rPr>
        <w:drawing>
          <wp:inline distT="0" distB="0" distL="0" distR="0" wp14:anchorId="681F212D" wp14:editId="0D48BB1B">
            <wp:extent cx="1258824" cy="631190"/>
            <wp:effectExtent l="0" t="0" r="11430" b="3810"/>
            <wp:docPr id="4" name="Imagen 4" descr="Macintosh HD:Users:ValeriaTorno:Desktop:CLIENTES:ULLED:ELANCO:NOTAS DE PRENSA:OH MY OA:Imágenes de recurso:logo-elanco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aleriaTorno:Desktop:CLIENTES:ULLED:ELANCO:NOTAS DE PRENSA:OH MY OA:Imágenes de recurso:logo-elanco-vecto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161" cy="6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C24">
        <w:rPr>
          <w:rFonts w:ascii="Arial" w:hAnsi="Arial" w:cs="Arial"/>
          <w:b/>
          <w:sz w:val="19"/>
          <w:szCs w:val="19"/>
        </w:rPr>
        <w:t xml:space="preserve">  </w:t>
      </w:r>
      <w:r w:rsidR="00841C24" w:rsidRPr="006E40DC">
        <w:rPr>
          <w:rFonts w:ascii="RingsideRegular-Light" w:hAnsi="RingsideRegular-Light" w:cs="RingsideRegular-Light"/>
          <w:noProof/>
          <w:sz w:val="20"/>
          <w:szCs w:val="20"/>
          <w:lang w:val="es-ES"/>
        </w:rPr>
        <w:drawing>
          <wp:inline distT="0" distB="0" distL="0" distR="0" wp14:anchorId="6026FBC4" wp14:editId="5295881C">
            <wp:extent cx="1679641" cy="582114"/>
            <wp:effectExtent l="0" t="0" r="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xpertos_antiparasitarios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8" cy="582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364AC" w14:textId="0CBB24B0" w:rsidR="00863125" w:rsidRPr="0094534C" w:rsidRDefault="00863125" w:rsidP="00B61C50">
      <w:pPr>
        <w:spacing w:line="240" w:lineRule="auto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</w:p>
    <w:sectPr w:rsidR="00863125" w:rsidRPr="0094534C">
      <w:headerReference w:type="default" r:id="rId12"/>
      <w:footerReference w:type="default" r:id="rId13"/>
      <w:pgSz w:w="11906" w:h="16838"/>
      <w:pgMar w:top="998" w:right="1274" w:bottom="851" w:left="1701" w:header="426" w:footer="2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4AED0" w14:textId="77777777" w:rsidR="00841C24" w:rsidRDefault="00841C24">
      <w:pPr>
        <w:spacing w:after="0" w:line="240" w:lineRule="auto"/>
      </w:pPr>
      <w:r>
        <w:separator/>
      </w:r>
    </w:p>
  </w:endnote>
  <w:endnote w:type="continuationSeparator" w:id="0">
    <w:p w14:paraId="3F9A9989" w14:textId="77777777" w:rsidR="00841C24" w:rsidRDefault="0084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stem Font Black">
    <w:panose1 w:val="00000A00000000000000"/>
    <w:charset w:val="00"/>
    <w:family w:val="auto"/>
    <w:pitch w:val="variable"/>
    <w:sig w:usb0="2000028F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ingsideRegular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16C32" w14:textId="77777777" w:rsidR="00841C24" w:rsidRDefault="00841C24" w:rsidP="00E61E6D">
    <w:pPr>
      <w:widowControl w:val="0"/>
      <w:spacing w:after="0" w:line="240" w:lineRule="auto"/>
      <w:jc w:val="right"/>
      <w:rPr>
        <w:b/>
        <w:color w:val="000000"/>
        <w:sz w:val="18"/>
        <w:szCs w:val="18"/>
      </w:rPr>
    </w:pPr>
  </w:p>
  <w:p w14:paraId="51809008" w14:textId="39B1BE85" w:rsidR="00841C24" w:rsidRDefault="00841C24">
    <w:pPr>
      <w:widowControl w:val="0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___________________________________________________________________________________________________</w:t>
    </w:r>
  </w:p>
  <w:p w14:paraId="5E389274" w14:textId="287D74A1" w:rsidR="00841C24" w:rsidRPr="00421903" w:rsidRDefault="00841C24" w:rsidP="00A10EFA">
    <w:pPr>
      <w:widowControl w:val="0"/>
      <w:rPr>
        <w:rFonts w:ascii="Arial" w:hAnsi="Arial" w:cs="Arial"/>
        <w:b/>
        <w:color w:val="000000"/>
        <w:sz w:val="18"/>
        <w:szCs w:val="18"/>
      </w:rPr>
    </w:pPr>
    <w:bookmarkStart w:id="1" w:name="_heading=h.2covsdm42ml5" w:colFirst="0" w:colLast="0"/>
    <w:bookmarkEnd w:id="1"/>
    <w:r w:rsidRPr="00421903">
      <w:rPr>
        <w:rFonts w:ascii="Arial" w:hAnsi="Arial" w:cs="Arial"/>
        <w:color w:val="000000"/>
        <w:sz w:val="18"/>
        <w:szCs w:val="18"/>
      </w:rPr>
      <w:t xml:space="preserve">Para </w:t>
    </w:r>
    <w:r w:rsidRPr="00421903">
      <w:rPr>
        <w:rFonts w:ascii="Arial" w:hAnsi="Arial" w:cs="Arial"/>
        <w:b/>
        <w:color w:val="000000"/>
        <w:sz w:val="18"/>
        <w:szCs w:val="18"/>
      </w:rPr>
      <w:t>más información</w:t>
    </w:r>
    <w:r w:rsidRPr="00421903">
      <w:rPr>
        <w:rFonts w:ascii="Arial" w:hAnsi="Arial" w:cs="Arial"/>
        <w:color w:val="000000"/>
        <w:sz w:val="18"/>
        <w:szCs w:val="18"/>
      </w:rPr>
      <w:t xml:space="preserve"> contacta con:  </w:t>
    </w:r>
    <w:r w:rsidRPr="00421903">
      <w:rPr>
        <w:rFonts w:ascii="Arial" w:hAnsi="Arial" w:cs="Arial"/>
        <w:color w:val="000000"/>
        <w:sz w:val="18"/>
        <w:szCs w:val="18"/>
      </w:rPr>
      <w:br/>
    </w:r>
    <w:r w:rsidRPr="00421903">
      <w:rPr>
        <w:rFonts w:ascii="Arial" w:hAnsi="Arial" w:cs="Arial"/>
        <w:b/>
        <w:color w:val="000000"/>
        <w:sz w:val="18"/>
        <w:szCs w:val="18"/>
      </w:rPr>
      <w:t xml:space="preserve">ULLED – Valeria Torno  </w:t>
    </w:r>
    <w:r w:rsidRPr="00421903">
      <w:rPr>
        <w:rFonts w:ascii="Arial" w:hAnsi="Arial" w:cs="Arial"/>
        <w:color w:val="000000"/>
        <w:sz w:val="18"/>
        <w:szCs w:val="18"/>
      </w:rPr>
      <w:t>I</w:t>
    </w:r>
    <w:r w:rsidRPr="00421903">
      <w:rPr>
        <w:rFonts w:ascii="Arial" w:hAnsi="Arial" w:cs="Arial"/>
        <w:b/>
        <w:color w:val="000000"/>
        <w:sz w:val="18"/>
        <w:szCs w:val="18"/>
      </w:rPr>
      <w:t xml:space="preserve">  </w:t>
    </w:r>
    <w:hyperlink r:id="rId1">
      <w:r w:rsidRPr="00421903">
        <w:rPr>
          <w:rFonts w:ascii="Arial" w:hAnsi="Arial" w:cs="Arial"/>
          <w:color w:val="0563C1"/>
          <w:sz w:val="18"/>
          <w:szCs w:val="18"/>
          <w:u w:val="single"/>
        </w:rPr>
        <w:t>vtorno@ulled.com</w:t>
      </w:r>
    </w:hyperlink>
    <w:r w:rsidRPr="00421903">
      <w:rPr>
        <w:rFonts w:ascii="Arial" w:hAnsi="Arial" w:cs="Arial"/>
        <w:color w:val="000000"/>
        <w:sz w:val="18"/>
        <w:szCs w:val="18"/>
      </w:rPr>
      <w:t xml:space="preserve">  I  +34 669 927 786</w:t>
    </w:r>
  </w:p>
  <w:p w14:paraId="3B574CE0" w14:textId="77777777" w:rsidR="00841C24" w:rsidRPr="00421903" w:rsidRDefault="00841C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r w:rsidRPr="00421903">
      <w:rPr>
        <w:rFonts w:ascii="Arial" w:hAnsi="Arial" w:cs="Arial"/>
        <w:color w:val="000000"/>
        <w:sz w:val="16"/>
        <w:szCs w:val="16"/>
      </w:rPr>
      <w:fldChar w:fldCharType="begin"/>
    </w:r>
    <w:r w:rsidRPr="00421903">
      <w:rPr>
        <w:rFonts w:ascii="Arial" w:hAnsi="Arial" w:cs="Arial"/>
        <w:color w:val="000000"/>
        <w:sz w:val="16"/>
        <w:szCs w:val="16"/>
      </w:rPr>
      <w:instrText>PAGE</w:instrText>
    </w:r>
    <w:r w:rsidRPr="00421903">
      <w:rPr>
        <w:rFonts w:ascii="Arial" w:hAnsi="Arial" w:cs="Arial"/>
        <w:color w:val="000000"/>
        <w:sz w:val="16"/>
        <w:szCs w:val="16"/>
      </w:rPr>
      <w:fldChar w:fldCharType="separate"/>
    </w:r>
    <w:r w:rsidR="006F45CD">
      <w:rPr>
        <w:rFonts w:ascii="Arial" w:hAnsi="Arial" w:cs="Arial"/>
        <w:noProof/>
        <w:color w:val="000000"/>
        <w:sz w:val="16"/>
        <w:szCs w:val="16"/>
      </w:rPr>
      <w:t>2</w:t>
    </w:r>
    <w:r w:rsidRPr="00421903">
      <w:rPr>
        <w:rFonts w:ascii="Arial" w:hAnsi="Arial" w:cs="Arial"/>
        <w:color w:val="000000"/>
        <w:sz w:val="16"/>
        <w:szCs w:val="16"/>
      </w:rPr>
      <w:fldChar w:fldCharType="end"/>
    </w:r>
  </w:p>
  <w:p w14:paraId="79ED408D" w14:textId="15CC6781" w:rsidR="00841C24" w:rsidRPr="00421903" w:rsidRDefault="00841C24" w:rsidP="00A10EFA">
    <w:pPr>
      <w:spacing w:before="100" w:beforeAutospacing="1" w:after="100" w:afterAutospacing="1" w:line="240" w:lineRule="auto"/>
      <w:jc w:val="both"/>
      <w:rPr>
        <w:rFonts w:ascii="Arial" w:eastAsia="Times New Roman" w:hAnsi="Arial" w:cs="Arial"/>
        <w:color w:val="000000" w:themeColor="text1"/>
        <w:sz w:val="21"/>
        <w:szCs w:val="21"/>
        <w:lang w:val="es-ES" w:eastAsia="en-GB"/>
      </w:rPr>
    </w:pPr>
    <w:proofErr w:type="spellStart"/>
    <w:r w:rsidRPr="00421903">
      <w:rPr>
        <w:rFonts w:ascii="Arial" w:hAnsi="Arial" w:cs="Arial"/>
        <w:color w:val="000000" w:themeColor="text1"/>
        <w:sz w:val="16"/>
        <w:szCs w:val="16"/>
      </w:rPr>
      <w:t>Elanco</w:t>
    </w:r>
    <w:proofErr w:type="spellEnd"/>
    <w:r w:rsidRPr="00421903">
      <w:rPr>
        <w:rFonts w:ascii="Arial" w:hAnsi="Arial" w:cs="Arial"/>
        <w:color w:val="000000" w:themeColor="text1"/>
        <w:sz w:val="16"/>
        <w:szCs w:val="16"/>
      </w:rPr>
      <w:t xml:space="preserve"> y la barra diagonal son marcas registradas de </w:t>
    </w:r>
    <w:proofErr w:type="spellStart"/>
    <w:r w:rsidRPr="00421903">
      <w:rPr>
        <w:rFonts w:ascii="Arial" w:hAnsi="Arial" w:cs="Arial"/>
        <w:color w:val="000000" w:themeColor="text1"/>
        <w:sz w:val="16"/>
        <w:szCs w:val="16"/>
      </w:rPr>
      <w:t>Elanco</w:t>
    </w:r>
    <w:proofErr w:type="spellEnd"/>
    <w:r w:rsidRPr="00421903">
      <w:rPr>
        <w:rFonts w:ascii="Arial" w:hAnsi="Arial" w:cs="Arial"/>
        <w:color w:val="000000" w:themeColor="text1"/>
        <w:sz w:val="16"/>
        <w:szCs w:val="16"/>
      </w:rPr>
      <w:t xml:space="preserve"> o sus filiales. ©202</w:t>
    </w:r>
    <w:r>
      <w:rPr>
        <w:rFonts w:ascii="Arial" w:hAnsi="Arial" w:cs="Arial"/>
        <w:color w:val="000000" w:themeColor="text1"/>
        <w:sz w:val="16"/>
        <w:szCs w:val="16"/>
      </w:rPr>
      <w:t>6</w:t>
    </w:r>
    <w:r w:rsidRPr="00421903">
      <w:rPr>
        <w:rFonts w:ascii="Arial" w:hAnsi="Arial" w:cs="Arial"/>
        <w:color w:val="000000" w:themeColor="text1"/>
        <w:sz w:val="16"/>
        <w:szCs w:val="16"/>
      </w:rPr>
      <w:t xml:space="preserve"> </w:t>
    </w:r>
    <w:proofErr w:type="spellStart"/>
    <w:r w:rsidRPr="00421903">
      <w:rPr>
        <w:rFonts w:ascii="Arial" w:hAnsi="Arial" w:cs="Arial"/>
        <w:color w:val="000000" w:themeColor="text1"/>
        <w:sz w:val="16"/>
        <w:szCs w:val="16"/>
      </w:rPr>
      <w:t>Elanco</w:t>
    </w:r>
    <w:proofErr w:type="spellEnd"/>
    <w:r w:rsidRPr="00421903">
      <w:rPr>
        <w:rFonts w:ascii="Arial" w:hAnsi="Arial" w:cs="Arial"/>
        <w:color w:val="000000" w:themeColor="text1"/>
        <w:sz w:val="16"/>
        <w:szCs w:val="16"/>
      </w:rPr>
      <w:t xml:space="preserve"> o sus filiales. </w:t>
    </w:r>
    <w:r w:rsidR="008B2ECB" w:rsidRPr="000830EC">
      <w:rPr>
        <w:rFonts w:ascii="Arial" w:hAnsi="Arial" w:cs="Arial"/>
        <w:color w:val="000000" w:themeColor="text1"/>
        <w:sz w:val="16"/>
        <w:szCs w:val="16"/>
      </w:rPr>
      <w:t>PM-ES-26-0176</w:t>
    </w:r>
  </w:p>
  <w:p w14:paraId="1F2CF3F6" w14:textId="5DED76A3" w:rsidR="00841C24" w:rsidRDefault="00841C24" w:rsidP="00F969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76717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54485" w14:textId="77777777" w:rsidR="00841C24" w:rsidRDefault="00841C24">
      <w:pPr>
        <w:spacing w:after="0" w:line="240" w:lineRule="auto"/>
      </w:pPr>
      <w:r>
        <w:separator/>
      </w:r>
    </w:p>
  </w:footnote>
  <w:footnote w:type="continuationSeparator" w:id="0">
    <w:p w14:paraId="006496B8" w14:textId="77777777" w:rsidR="00841C24" w:rsidRDefault="0084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AA11C" w14:textId="77777777" w:rsidR="00841C24" w:rsidRDefault="00841C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990"/>
      </w:tabs>
      <w:spacing w:after="0" w:line="240" w:lineRule="auto"/>
      <w:rPr>
        <w:color w:val="000000"/>
      </w:rPr>
    </w:pPr>
  </w:p>
  <w:p w14:paraId="577382DE" w14:textId="77777777" w:rsidR="00841C24" w:rsidRDefault="00841C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990"/>
      </w:tabs>
      <w:spacing w:after="0" w:line="240" w:lineRule="auto"/>
      <w:rPr>
        <w:b/>
        <w:color w:val="2E75B5"/>
        <w:sz w:val="32"/>
        <w:szCs w:val="32"/>
      </w:rPr>
    </w:pPr>
    <w:r>
      <w:rPr>
        <w:noProof/>
        <w:color w:val="2E75B5"/>
        <w:lang w:val="es-ES"/>
      </w:rPr>
      <w:drawing>
        <wp:inline distT="0" distB="0" distL="0" distR="0" wp14:anchorId="5669D390" wp14:editId="34E61DC5">
          <wp:extent cx="902923" cy="449630"/>
          <wp:effectExtent l="0" t="0" r="0" b="0"/>
          <wp:docPr id="1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23" cy="449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2E75B5"/>
      </w:rPr>
      <w:br/>
    </w:r>
    <w:r>
      <w:rPr>
        <w:b/>
        <w:color w:val="2E75B5"/>
        <w:sz w:val="32"/>
        <w:szCs w:val="32"/>
      </w:rPr>
      <w:br/>
      <w:t>NOTA DE PRENSA</w:t>
    </w:r>
    <w:r>
      <w:rPr>
        <w:b/>
        <w:color w:val="2E75B5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BAC"/>
    <w:multiLevelType w:val="hybridMultilevel"/>
    <w:tmpl w:val="7D269EBC"/>
    <w:lvl w:ilvl="0" w:tplc="08340AEC">
      <w:start w:val="1"/>
      <w:numFmt w:val="bullet"/>
      <w:lvlText w:val=""/>
      <w:lvlJc w:val="left"/>
      <w:pPr>
        <w:ind w:left="720" w:hanging="360"/>
      </w:pPr>
      <w:rPr>
        <w:rFonts w:ascii="System Font Black" w:hAnsi="System Font Black" w:hint="default"/>
        <w:b/>
        <w:bCs/>
        <w:i w:val="0"/>
        <w:iCs w:val="0"/>
        <w:sz w:val="22"/>
        <w:szCs w:val="22"/>
        <w:u w:color="B4002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27B69"/>
    <w:multiLevelType w:val="hybridMultilevel"/>
    <w:tmpl w:val="634A998A"/>
    <w:lvl w:ilvl="0" w:tplc="08340AEC">
      <w:start w:val="1"/>
      <w:numFmt w:val="bullet"/>
      <w:lvlText w:val=""/>
      <w:lvlJc w:val="left"/>
      <w:pPr>
        <w:ind w:left="720" w:hanging="360"/>
      </w:pPr>
      <w:rPr>
        <w:rFonts w:ascii="System Font Black" w:hAnsi="System Font Black" w:hint="default"/>
        <w:b/>
        <w:bCs/>
        <w:i w:val="0"/>
        <w:iCs w:val="0"/>
        <w:sz w:val="22"/>
        <w:szCs w:val="22"/>
        <w:u w:color="B4002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B6210"/>
    <w:multiLevelType w:val="multilevel"/>
    <w:tmpl w:val="99282158"/>
    <w:lvl w:ilvl="0">
      <w:start w:val="1"/>
      <w:numFmt w:val="bullet"/>
      <w:lvlText w:val=""/>
      <w:lvlJc w:val="left"/>
      <w:pPr>
        <w:ind w:left="720" w:hanging="360"/>
      </w:pPr>
      <w:rPr>
        <w:rFonts w:ascii="System Font Black" w:eastAsia="System Font Black" w:hAnsi="System Font Black" w:cs="System Font Black"/>
        <w:b/>
        <w:i w:val="0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A451BA7"/>
    <w:multiLevelType w:val="hybridMultilevel"/>
    <w:tmpl w:val="09D23C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8C1455"/>
    <w:multiLevelType w:val="hybridMultilevel"/>
    <w:tmpl w:val="61627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738B2"/>
    <w:multiLevelType w:val="hybridMultilevel"/>
    <w:tmpl w:val="870EB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760B5"/>
    <w:multiLevelType w:val="hybridMultilevel"/>
    <w:tmpl w:val="9BF69CBA"/>
    <w:lvl w:ilvl="0" w:tplc="A0B275FE">
      <w:start w:val="1"/>
      <w:numFmt w:val="bullet"/>
      <w:lvlText w:val=""/>
      <w:lvlJc w:val="left"/>
      <w:pPr>
        <w:ind w:left="720" w:hanging="360"/>
      </w:pPr>
      <w:rPr>
        <w:rFonts w:ascii="System Font Black" w:hAnsi="System Font Black" w:hint="default"/>
        <w:b/>
        <w:bCs/>
        <w:i w:val="0"/>
        <w:iCs w:val="0"/>
        <w:sz w:val="36"/>
        <w:szCs w:val="36"/>
        <w:u w:color="B4002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8228B"/>
    <w:multiLevelType w:val="hybridMultilevel"/>
    <w:tmpl w:val="E08E5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63A65"/>
    <w:multiLevelType w:val="hybridMultilevel"/>
    <w:tmpl w:val="DCD0DB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F3E9A"/>
    <w:multiLevelType w:val="hybridMultilevel"/>
    <w:tmpl w:val="96D4A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anda Andre">
    <w15:presenceInfo w15:providerId="AD" w15:userId="S::AMANDA.ANDRE@elancoah.com::5a6b30a5-941c-46b2-b573-bf5a5aaf57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BE"/>
    <w:rsid w:val="00005658"/>
    <w:rsid w:val="000175D6"/>
    <w:rsid w:val="00024591"/>
    <w:rsid w:val="00024629"/>
    <w:rsid w:val="0004003B"/>
    <w:rsid w:val="000403D7"/>
    <w:rsid w:val="0004118D"/>
    <w:rsid w:val="00055052"/>
    <w:rsid w:val="000830EC"/>
    <w:rsid w:val="000A53FC"/>
    <w:rsid w:val="000A76AA"/>
    <w:rsid w:val="000B51EA"/>
    <w:rsid w:val="000C1CD9"/>
    <w:rsid w:val="000C302C"/>
    <w:rsid w:val="000C5A5F"/>
    <w:rsid w:val="000D1080"/>
    <w:rsid w:val="000E3834"/>
    <w:rsid w:val="000E6D8A"/>
    <w:rsid w:val="000F1AFC"/>
    <w:rsid w:val="001029D0"/>
    <w:rsid w:val="00106503"/>
    <w:rsid w:val="00112653"/>
    <w:rsid w:val="001247A5"/>
    <w:rsid w:val="00156EB7"/>
    <w:rsid w:val="001A0F0E"/>
    <w:rsid w:val="001B3105"/>
    <w:rsid w:val="001C70F8"/>
    <w:rsid w:val="001D611C"/>
    <w:rsid w:val="0021275C"/>
    <w:rsid w:val="00215CC0"/>
    <w:rsid w:val="002250D0"/>
    <w:rsid w:val="00231B02"/>
    <w:rsid w:val="00261522"/>
    <w:rsid w:val="00265F4E"/>
    <w:rsid w:val="00267F93"/>
    <w:rsid w:val="002768B1"/>
    <w:rsid w:val="002839B0"/>
    <w:rsid w:val="00285573"/>
    <w:rsid w:val="002C2AC0"/>
    <w:rsid w:val="002D19C8"/>
    <w:rsid w:val="002E6E3D"/>
    <w:rsid w:val="002F02D0"/>
    <w:rsid w:val="003222F4"/>
    <w:rsid w:val="00327E65"/>
    <w:rsid w:val="00341F8A"/>
    <w:rsid w:val="003438D5"/>
    <w:rsid w:val="003478A7"/>
    <w:rsid w:val="003936FD"/>
    <w:rsid w:val="003A3768"/>
    <w:rsid w:val="003A6183"/>
    <w:rsid w:val="003B2726"/>
    <w:rsid w:val="003D4638"/>
    <w:rsid w:val="003E0AF1"/>
    <w:rsid w:val="003E26EB"/>
    <w:rsid w:val="003E53C2"/>
    <w:rsid w:val="004045DB"/>
    <w:rsid w:val="00415FE1"/>
    <w:rsid w:val="00421903"/>
    <w:rsid w:val="00422966"/>
    <w:rsid w:val="00426387"/>
    <w:rsid w:val="0042647A"/>
    <w:rsid w:val="0043333F"/>
    <w:rsid w:val="004518EC"/>
    <w:rsid w:val="00456952"/>
    <w:rsid w:val="00461D1B"/>
    <w:rsid w:val="00466DF0"/>
    <w:rsid w:val="00474F71"/>
    <w:rsid w:val="004820C2"/>
    <w:rsid w:val="00490889"/>
    <w:rsid w:val="00494549"/>
    <w:rsid w:val="00494E8B"/>
    <w:rsid w:val="004B7655"/>
    <w:rsid w:val="004D72DB"/>
    <w:rsid w:val="004E5EB2"/>
    <w:rsid w:val="00552435"/>
    <w:rsid w:val="005606DE"/>
    <w:rsid w:val="005A4808"/>
    <w:rsid w:val="005B06E8"/>
    <w:rsid w:val="005E6764"/>
    <w:rsid w:val="006201A2"/>
    <w:rsid w:val="006217FC"/>
    <w:rsid w:val="00632F86"/>
    <w:rsid w:val="006531AA"/>
    <w:rsid w:val="006914A3"/>
    <w:rsid w:val="006916B6"/>
    <w:rsid w:val="006A0E1B"/>
    <w:rsid w:val="006A4950"/>
    <w:rsid w:val="006B1F1D"/>
    <w:rsid w:val="006B685A"/>
    <w:rsid w:val="006C4B40"/>
    <w:rsid w:val="006D6BDF"/>
    <w:rsid w:val="006F1084"/>
    <w:rsid w:val="006F45CD"/>
    <w:rsid w:val="00746941"/>
    <w:rsid w:val="00766AEA"/>
    <w:rsid w:val="007872EB"/>
    <w:rsid w:val="007A4B3B"/>
    <w:rsid w:val="007B60F7"/>
    <w:rsid w:val="007C2164"/>
    <w:rsid w:val="007D7B8E"/>
    <w:rsid w:val="007F03BC"/>
    <w:rsid w:val="007F3A77"/>
    <w:rsid w:val="007F537F"/>
    <w:rsid w:val="00801268"/>
    <w:rsid w:val="00804A87"/>
    <w:rsid w:val="00832EA3"/>
    <w:rsid w:val="00841C24"/>
    <w:rsid w:val="008503EB"/>
    <w:rsid w:val="00854762"/>
    <w:rsid w:val="00854788"/>
    <w:rsid w:val="00861932"/>
    <w:rsid w:val="00863125"/>
    <w:rsid w:val="008750FA"/>
    <w:rsid w:val="0088731F"/>
    <w:rsid w:val="008B2ECB"/>
    <w:rsid w:val="008F4768"/>
    <w:rsid w:val="00901540"/>
    <w:rsid w:val="00910135"/>
    <w:rsid w:val="00921ED7"/>
    <w:rsid w:val="00922216"/>
    <w:rsid w:val="0094534C"/>
    <w:rsid w:val="00975F6F"/>
    <w:rsid w:val="00987C3E"/>
    <w:rsid w:val="009A61A2"/>
    <w:rsid w:val="009C2A02"/>
    <w:rsid w:val="009D5246"/>
    <w:rsid w:val="009E12EF"/>
    <w:rsid w:val="009E36E6"/>
    <w:rsid w:val="009E47EE"/>
    <w:rsid w:val="009E5E68"/>
    <w:rsid w:val="009F6C47"/>
    <w:rsid w:val="00A10EFA"/>
    <w:rsid w:val="00A12362"/>
    <w:rsid w:val="00A357C0"/>
    <w:rsid w:val="00A41DF4"/>
    <w:rsid w:val="00A62550"/>
    <w:rsid w:val="00AB2C83"/>
    <w:rsid w:val="00AB38DC"/>
    <w:rsid w:val="00AE55BB"/>
    <w:rsid w:val="00AF2BF9"/>
    <w:rsid w:val="00B02A24"/>
    <w:rsid w:val="00B201EB"/>
    <w:rsid w:val="00B203CC"/>
    <w:rsid w:val="00B26AF4"/>
    <w:rsid w:val="00B350C6"/>
    <w:rsid w:val="00B61C50"/>
    <w:rsid w:val="00B6208A"/>
    <w:rsid w:val="00B64D92"/>
    <w:rsid w:val="00BC2424"/>
    <w:rsid w:val="00BC2515"/>
    <w:rsid w:val="00BD5044"/>
    <w:rsid w:val="00BE181E"/>
    <w:rsid w:val="00BF1BCC"/>
    <w:rsid w:val="00BF63BE"/>
    <w:rsid w:val="00C046D2"/>
    <w:rsid w:val="00C14181"/>
    <w:rsid w:val="00C22EF9"/>
    <w:rsid w:val="00C3140B"/>
    <w:rsid w:val="00C450E1"/>
    <w:rsid w:val="00C7271D"/>
    <w:rsid w:val="00C94DAB"/>
    <w:rsid w:val="00CD1560"/>
    <w:rsid w:val="00D1564B"/>
    <w:rsid w:val="00D20B4C"/>
    <w:rsid w:val="00D52CFA"/>
    <w:rsid w:val="00D610F3"/>
    <w:rsid w:val="00D64AB4"/>
    <w:rsid w:val="00D75D00"/>
    <w:rsid w:val="00D76098"/>
    <w:rsid w:val="00DA179A"/>
    <w:rsid w:val="00DB2282"/>
    <w:rsid w:val="00DD29ED"/>
    <w:rsid w:val="00DF2508"/>
    <w:rsid w:val="00DF7F49"/>
    <w:rsid w:val="00E04B17"/>
    <w:rsid w:val="00E0637A"/>
    <w:rsid w:val="00E06968"/>
    <w:rsid w:val="00E32D5D"/>
    <w:rsid w:val="00E40E06"/>
    <w:rsid w:val="00E502DF"/>
    <w:rsid w:val="00E52CAB"/>
    <w:rsid w:val="00E61E6D"/>
    <w:rsid w:val="00E85645"/>
    <w:rsid w:val="00E91E96"/>
    <w:rsid w:val="00E97CFA"/>
    <w:rsid w:val="00EA44A4"/>
    <w:rsid w:val="00EA598D"/>
    <w:rsid w:val="00EB359A"/>
    <w:rsid w:val="00EC3C22"/>
    <w:rsid w:val="00EC6364"/>
    <w:rsid w:val="00ED5919"/>
    <w:rsid w:val="00EF1436"/>
    <w:rsid w:val="00EF644B"/>
    <w:rsid w:val="00F01A2E"/>
    <w:rsid w:val="00F01F51"/>
    <w:rsid w:val="00F146D8"/>
    <w:rsid w:val="00F14D8D"/>
    <w:rsid w:val="00F274A1"/>
    <w:rsid w:val="00F3599C"/>
    <w:rsid w:val="00F476BE"/>
    <w:rsid w:val="00F54D0E"/>
    <w:rsid w:val="00F91B98"/>
    <w:rsid w:val="00F94202"/>
    <w:rsid w:val="00F969E2"/>
    <w:rsid w:val="00FB1534"/>
    <w:rsid w:val="00FC1FF6"/>
    <w:rsid w:val="00FD085D"/>
    <w:rsid w:val="00FD28CB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D38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C52"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83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C5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3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C52"/>
    <w:rPr>
      <w:lang w:val="es-ES_tradnl"/>
    </w:rPr>
  </w:style>
  <w:style w:type="paragraph" w:styleId="NormalWeb">
    <w:name w:val="Normal (Web)"/>
    <w:basedOn w:val="Normal"/>
    <w:uiPriority w:val="99"/>
    <w:unhideWhenUsed/>
    <w:rsid w:val="0058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583C5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15E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3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6A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A00"/>
    <w:rPr>
      <w:rFonts w:ascii="Lucida Grande" w:hAnsi="Lucida Grande" w:cs="Lucida Grande"/>
      <w:sz w:val="18"/>
      <w:szCs w:val="18"/>
      <w:lang w:val="es-ES_tradnl"/>
    </w:rPr>
  </w:style>
  <w:style w:type="character" w:styleId="Enfasis">
    <w:name w:val="Emphasis"/>
    <w:basedOn w:val="Fuentedeprrafopredeter"/>
    <w:uiPriority w:val="20"/>
    <w:qFormat/>
    <w:rsid w:val="00E75401"/>
    <w:rPr>
      <w:i/>
      <w:iCs/>
    </w:rPr>
  </w:style>
  <w:style w:type="character" w:customStyle="1" w:styleId="normaltextrun">
    <w:name w:val="normaltextrun"/>
    <w:basedOn w:val="Fuentedeprrafopredeter"/>
    <w:rsid w:val="00685726"/>
  </w:style>
  <w:style w:type="character" w:customStyle="1" w:styleId="lrzxr">
    <w:name w:val="lrzxr"/>
    <w:basedOn w:val="Fuentedeprrafopredeter"/>
    <w:rsid w:val="00147FA9"/>
  </w:style>
  <w:style w:type="character" w:styleId="Textoennegrita">
    <w:name w:val="Strong"/>
    <w:basedOn w:val="Fuentedeprrafopredeter"/>
    <w:uiPriority w:val="22"/>
    <w:qFormat/>
    <w:rsid w:val="000A7830"/>
    <w:rPr>
      <w:b/>
      <w:bCs/>
    </w:rPr>
  </w:style>
  <w:style w:type="character" w:customStyle="1" w:styleId="hgkelc">
    <w:name w:val="hgkelc"/>
    <w:basedOn w:val="Fuentedeprrafopredeter"/>
    <w:rsid w:val="000A7830"/>
  </w:style>
  <w:style w:type="character" w:styleId="Refdecomentario">
    <w:name w:val="annotation reference"/>
    <w:basedOn w:val="Fuentedeprrafopredeter"/>
    <w:uiPriority w:val="99"/>
    <w:semiHidden/>
    <w:unhideWhenUsed/>
    <w:rsid w:val="00AC1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14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144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1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1443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AC144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633A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415FE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C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C52"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83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C5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3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C52"/>
    <w:rPr>
      <w:lang w:val="es-ES_tradnl"/>
    </w:rPr>
  </w:style>
  <w:style w:type="paragraph" w:styleId="NormalWeb">
    <w:name w:val="Normal (Web)"/>
    <w:basedOn w:val="Normal"/>
    <w:uiPriority w:val="99"/>
    <w:unhideWhenUsed/>
    <w:rsid w:val="0058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583C5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15E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3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6A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A00"/>
    <w:rPr>
      <w:rFonts w:ascii="Lucida Grande" w:hAnsi="Lucida Grande" w:cs="Lucida Grande"/>
      <w:sz w:val="18"/>
      <w:szCs w:val="18"/>
      <w:lang w:val="es-ES_tradnl"/>
    </w:rPr>
  </w:style>
  <w:style w:type="character" w:styleId="Enfasis">
    <w:name w:val="Emphasis"/>
    <w:basedOn w:val="Fuentedeprrafopredeter"/>
    <w:uiPriority w:val="20"/>
    <w:qFormat/>
    <w:rsid w:val="00E75401"/>
    <w:rPr>
      <w:i/>
      <w:iCs/>
    </w:rPr>
  </w:style>
  <w:style w:type="character" w:customStyle="1" w:styleId="normaltextrun">
    <w:name w:val="normaltextrun"/>
    <w:basedOn w:val="Fuentedeprrafopredeter"/>
    <w:rsid w:val="00685726"/>
  </w:style>
  <w:style w:type="character" w:customStyle="1" w:styleId="lrzxr">
    <w:name w:val="lrzxr"/>
    <w:basedOn w:val="Fuentedeprrafopredeter"/>
    <w:rsid w:val="00147FA9"/>
  </w:style>
  <w:style w:type="character" w:styleId="Textoennegrita">
    <w:name w:val="Strong"/>
    <w:basedOn w:val="Fuentedeprrafopredeter"/>
    <w:uiPriority w:val="22"/>
    <w:qFormat/>
    <w:rsid w:val="000A7830"/>
    <w:rPr>
      <w:b/>
      <w:bCs/>
    </w:rPr>
  </w:style>
  <w:style w:type="character" w:customStyle="1" w:styleId="hgkelc">
    <w:name w:val="hgkelc"/>
    <w:basedOn w:val="Fuentedeprrafopredeter"/>
    <w:rsid w:val="000A7830"/>
  </w:style>
  <w:style w:type="character" w:styleId="Refdecomentario">
    <w:name w:val="annotation reference"/>
    <w:basedOn w:val="Fuentedeprrafopredeter"/>
    <w:uiPriority w:val="99"/>
    <w:semiHidden/>
    <w:unhideWhenUsed/>
    <w:rsid w:val="00AC1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14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144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1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1443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AC144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633A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415FE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C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elanco.com/es-latam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torno@ul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PP5asj3N+CV66pGbuZiIFjgdQ==">CgMxLjAyDmguMmNvdnNkbTQybWw1OAByITFVOHJlelhjd282MUlxcjNvellFNkcwN0xaaEU2REQ2MQ==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567</Words>
  <Characters>3123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Mercè Balañá</dc:creator>
  <cp:lastModifiedBy>Valeria Torno</cp:lastModifiedBy>
  <cp:revision>7</cp:revision>
  <dcterms:created xsi:type="dcterms:W3CDTF">2026-03-11T14:03:00Z</dcterms:created>
  <dcterms:modified xsi:type="dcterms:W3CDTF">2026-03-12T07:17:00Z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0x010100C609EC0FB036A249BA7D0A5CB646B383</vt:lpwstr>
  </property>
</Properties>
</file>