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E88E" w14:textId="77777777" w:rsidR="002A380D" w:rsidRPr="002A380D" w:rsidRDefault="002A380D" w:rsidP="002A380D">
      <w:pPr>
        <w:pStyle w:val="002Titular"/>
      </w:pPr>
      <w:r w:rsidRPr="002A380D">
        <w:t xml:space="preserve">“Soplos cardíacos, ¿qué hay de nuevo?”: Óscar Monge protagoniza el próximo </w:t>
      </w:r>
      <w:proofErr w:type="spellStart"/>
      <w:r w:rsidRPr="002A380D">
        <w:rPr>
          <w:rStyle w:val="Cursiva"/>
        </w:rPr>
        <w:t>webinar</w:t>
      </w:r>
      <w:proofErr w:type="spellEnd"/>
      <w:r w:rsidRPr="002A380D">
        <w:t xml:space="preserve"> de "</w:t>
      </w:r>
      <w:r w:rsidRPr="002A380D">
        <w:rPr>
          <w:rStyle w:val="Cursiva"/>
        </w:rPr>
        <w:t xml:space="preserve">Meet </w:t>
      </w:r>
      <w:proofErr w:type="spellStart"/>
      <w:r w:rsidRPr="002A380D">
        <w:rPr>
          <w:rStyle w:val="Cursiva"/>
        </w:rPr>
        <w:t>the</w:t>
      </w:r>
      <w:proofErr w:type="spellEnd"/>
      <w:r w:rsidRPr="002A380D">
        <w:rPr>
          <w:rStyle w:val="Cursiva"/>
        </w:rPr>
        <w:t xml:space="preserve"> </w:t>
      </w:r>
      <w:proofErr w:type="spellStart"/>
      <w:r w:rsidRPr="002A380D">
        <w:rPr>
          <w:rStyle w:val="Cursiva"/>
        </w:rPr>
        <w:t>Experts</w:t>
      </w:r>
      <w:proofErr w:type="spellEnd"/>
      <w:r w:rsidRPr="002A380D">
        <w:rPr>
          <w:rStyle w:val="Cursiva"/>
        </w:rPr>
        <w:t xml:space="preserve">, CEVA </w:t>
      </w:r>
      <w:proofErr w:type="spellStart"/>
      <w:r w:rsidRPr="002A380D">
        <w:rPr>
          <w:rStyle w:val="Cursiva"/>
        </w:rPr>
        <w:t>Cardiology</w:t>
      </w:r>
      <w:proofErr w:type="spellEnd"/>
      <w:r w:rsidRPr="002A380D">
        <w:t>"</w:t>
      </w:r>
    </w:p>
    <w:p w14:paraId="050C7797" w14:textId="77777777" w:rsidR="002A380D" w:rsidRPr="002A380D" w:rsidRDefault="002A380D" w:rsidP="002A380D">
      <w:pPr>
        <w:pStyle w:val="Texto"/>
        <w:numPr>
          <w:ilvl w:val="0"/>
          <w:numId w:val="24"/>
        </w:numPr>
        <w:rPr>
          <w:lang w:val="es-ES"/>
        </w:rPr>
      </w:pPr>
      <w:r w:rsidRPr="002A380D">
        <w:rPr>
          <w:b/>
          <w:bCs/>
          <w:lang w:val="es-ES"/>
        </w:rPr>
        <w:t>El experto analizará las últimas novedades en la detección y manejo de soplos el próximo 22 de abril.</w:t>
      </w:r>
    </w:p>
    <w:p w14:paraId="4A5493D4" w14:textId="77777777" w:rsidR="002A380D" w:rsidRPr="002754F4" w:rsidRDefault="002A380D" w:rsidP="002A380D">
      <w:pPr>
        <w:pStyle w:val="Texto"/>
        <w:numPr>
          <w:ilvl w:val="0"/>
          <w:numId w:val="24"/>
        </w:numPr>
        <w:rPr>
          <w:lang w:val="es-ES"/>
        </w:rPr>
      </w:pPr>
      <w:r w:rsidRPr="002A380D">
        <w:rPr>
          <w:b/>
          <w:bCs/>
          <w:lang w:val="es-ES"/>
        </w:rPr>
        <w:t>La sesión, organizada por Ceva Salud Animal, es gratuita y de acceso abierto para todos los profesionales del sector.</w:t>
      </w:r>
    </w:p>
    <w:p w14:paraId="7B14F7E6" w14:textId="77777777" w:rsidR="002754F4" w:rsidRPr="002A380D" w:rsidRDefault="002754F4" w:rsidP="002754F4">
      <w:pPr>
        <w:pStyle w:val="Texto"/>
        <w:ind w:left="720"/>
        <w:rPr>
          <w:lang w:val="es-ES"/>
        </w:rPr>
      </w:pPr>
    </w:p>
    <w:p w14:paraId="11F6A90E" w14:textId="62B26099" w:rsidR="002A380D" w:rsidRPr="002A380D" w:rsidRDefault="002A380D" w:rsidP="002A380D">
      <w:pPr>
        <w:pStyle w:val="Texto"/>
        <w:rPr>
          <w:lang w:val="es-ES"/>
        </w:rPr>
      </w:pPr>
      <w:r w:rsidRPr="002A380D">
        <w:rPr>
          <w:b/>
          <w:bCs/>
          <w:lang w:val="es-ES"/>
        </w:rPr>
        <w:t>Madrid, marzo de 2026</w:t>
      </w:r>
      <w:r w:rsidRPr="002A380D">
        <w:rPr>
          <w:lang w:val="es-ES"/>
        </w:rPr>
        <w:t xml:space="preserve"> –</w:t>
      </w:r>
      <w:r>
        <w:rPr>
          <w:lang w:val="es-ES"/>
        </w:rPr>
        <w:t xml:space="preserve"> </w:t>
      </w:r>
      <w:r w:rsidRPr="002A380D">
        <w:rPr>
          <w:lang w:val="es-ES"/>
        </w:rPr>
        <w:t xml:space="preserve">Ceva Salud Animal presenta, dentro de su prestigioso programa </w:t>
      </w:r>
      <w:r w:rsidRPr="002A380D">
        <w:rPr>
          <w:rStyle w:val="Cursiva"/>
          <w:lang w:val="es-ES"/>
        </w:rPr>
        <w:t xml:space="preserve">"Meet </w:t>
      </w:r>
      <w:proofErr w:type="spellStart"/>
      <w:r w:rsidRPr="002A380D">
        <w:rPr>
          <w:rStyle w:val="Cursiva"/>
          <w:lang w:val="es-ES"/>
        </w:rPr>
        <w:t>the</w:t>
      </w:r>
      <w:proofErr w:type="spellEnd"/>
      <w:r w:rsidRPr="002A380D">
        <w:rPr>
          <w:rStyle w:val="Cursiva"/>
          <w:lang w:val="es-ES"/>
        </w:rPr>
        <w:t xml:space="preserve"> </w:t>
      </w:r>
      <w:proofErr w:type="spellStart"/>
      <w:r w:rsidRPr="002A380D">
        <w:rPr>
          <w:rStyle w:val="Cursiva"/>
          <w:lang w:val="es-ES"/>
        </w:rPr>
        <w:t>Experts</w:t>
      </w:r>
      <w:proofErr w:type="spellEnd"/>
      <w:r w:rsidRPr="002A380D">
        <w:rPr>
          <w:rStyle w:val="Cursiva"/>
          <w:lang w:val="es-ES"/>
        </w:rPr>
        <w:t xml:space="preserve">, CEVA </w:t>
      </w:r>
      <w:proofErr w:type="spellStart"/>
      <w:r w:rsidRPr="002A380D">
        <w:rPr>
          <w:rStyle w:val="Cursiva"/>
          <w:lang w:val="es-ES"/>
        </w:rPr>
        <w:t>Cardiology</w:t>
      </w:r>
      <w:proofErr w:type="spellEnd"/>
      <w:r w:rsidRPr="002A380D">
        <w:rPr>
          <w:rStyle w:val="Cursiva"/>
          <w:lang w:val="es-ES"/>
        </w:rPr>
        <w:t>",</w:t>
      </w:r>
      <w:r w:rsidRPr="002A380D">
        <w:rPr>
          <w:lang w:val="es-ES"/>
        </w:rPr>
        <w:t xml:space="preserve"> el </w:t>
      </w:r>
      <w:proofErr w:type="spellStart"/>
      <w:r w:rsidRPr="002A380D">
        <w:rPr>
          <w:rStyle w:val="Cursiva"/>
          <w:lang w:val="es-ES"/>
        </w:rPr>
        <w:t>webinar</w:t>
      </w:r>
      <w:proofErr w:type="spellEnd"/>
      <w:r w:rsidRPr="002A380D">
        <w:rPr>
          <w:lang w:val="es-ES"/>
        </w:rPr>
        <w:t xml:space="preserve"> “Soplos cardíacos, ¿qué hay de nuevo?”.</w:t>
      </w:r>
    </w:p>
    <w:p w14:paraId="3EC03C6D" w14:textId="6A64FE50" w:rsidR="002A380D" w:rsidRPr="002A380D" w:rsidRDefault="002A380D" w:rsidP="002A380D">
      <w:pPr>
        <w:pStyle w:val="Texto"/>
      </w:pPr>
      <w:r w:rsidRPr="002A380D">
        <w:rPr>
          <w:lang w:val="es-ES"/>
        </w:rPr>
        <w:t xml:space="preserve">La sesión tendrá lugar el miércoles </w:t>
      </w:r>
      <w:r w:rsidRPr="002A380D">
        <w:rPr>
          <w:b/>
          <w:bCs/>
          <w:lang w:val="es-ES"/>
        </w:rPr>
        <w:t>22 de abril, de 14:00</w:t>
      </w:r>
      <w:r>
        <w:rPr>
          <w:b/>
          <w:bCs/>
          <w:lang w:val="es-ES"/>
        </w:rPr>
        <w:t> </w:t>
      </w:r>
      <w:r w:rsidRPr="002A380D">
        <w:rPr>
          <w:b/>
          <w:bCs/>
          <w:lang w:val="es-ES"/>
        </w:rPr>
        <w:t>h a 16:00</w:t>
      </w:r>
      <w:r>
        <w:rPr>
          <w:b/>
          <w:bCs/>
          <w:lang w:val="es-ES"/>
        </w:rPr>
        <w:t> </w:t>
      </w:r>
      <w:r w:rsidRPr="002A380D">
        <w:rPr>
          <w:b/>
          <w:bCs/>
          <w:lang w:val="es-ES"/>
        </w:rPr>
        <w:t>h</w:t>
      </w:r>
      <w:r w:rsidRPr="002A380D">
        <w:rPr>
          <w:lang w:val="es-ES"/>
        </w:rPr>
        <w:t xml:space="preserve">, y estará liderada por </w:t>
      </w:r>
      <w:r w:rsidRPr="002A380D">
        <w:rPr>
          <w:b/>
          <w:bCs/>
          <w:lang w:val="es-ES"/>
        </w:rPr>
        <w:t>Óscar Monge</w:t>
      </w:r>
      <w:r>
        <w:rPr>
          <w:b/>
          <w:bCs/>
          <w:lang w:val="es-ES"/>
        </w:rPr>
        <w:t>,</w:t>
      </w:r>
      <w:r w:rsidRPr="002A380D">
        <w:rPr>
          <w:lang w:val="es-ES"/>
        </w:rPr>
        <w:t xml:space="preserve"> responsable</w:t>
      </w:r>
      <w:r>
        <w:rPr>
          <w:lang w:val="es-ES"/>
        </w:rPr>
        <w:t xml:space="preserve"> </w:t>
      </w:r>
      <w:r w:rsidRPr="002A380D">
        <w:t>del servicio de cardiología</w:t>
      </w:r>
      <w:r>
        <w:t xml:space="preserve"> </w:t>
      </w:r>
      <w:r w:rsidRPr="002A380D">
        <w:t xml:space="preserve">en el HV Mediterráneo de IVC </w:t>
      </w:r>
      <w:proofErr w:type="spellStart"/>
      <w:r w:rsidRPr="002A380D">
        <w:t>Evidensia</w:t>
      </w:r>
      <w:proofErr w:type="spellEnd"/>
      <w:r w:rsidR="00941558">
        <w:t>;</w:t>
      </w:r>
      <w:r>
        <w:t xml:space="preserve"> </w:t>
      </w:r>
      <w:r w:rsidRPr="002A380D">
        <w:t>del servicio de</w:t>
      </w:r>
      <w:r>
        <w:t xml:space="preserve"> </w:t>
      </w:r>
      <w:r w:rsidRPr="002A380D">
        <w:t xml:space="preserve">interpretación Holter de IVC </w:t>
      </w:r>
      <w:proofErr w:type="spellStart"/>
      <w:r w:rsidRPr="002A380D">
        <w:t>Evidensia</w:t>
      </w:r>
      <w:proofErr w:type="spellEnd"/>
      <w:r>
        <w:t xml:space="preserve"> </w:t>
      </w:r>
      <w:r w:rsidRPr="002A380D">
        <w:t>Iberia</w:t>
      </w:r>
      <w:r w:rsidR="00941558">
        <w:t>;</w:t>
      </w:r>
      <w:r>
        <w:t xml:space="preserve"> y </w:t>
      </w:r>
      <w:r w:rsidRPr="002A380D">
        <w:t>del servicio de</w:t>
      </w:r>
      <w:r>
        <w:t xml:space="preserve"> </w:t>
      </w:r>
      <w:r w:rsidRPr="002A380D">
        <w:t>intervencionismo radiológico zona centro</w:t>
      </w:r>
      <w:r>
        <w:t xml:space="preserve"> </w:t>
      </w:r>
      <w:r w:rsidRPr="002A380D">
        <w:rPr>
          <w:lang w:val="es-ES"/>
        </w:rPr>
        <w:t xml:space="preserve">de IVC </w:t>
      </w:r>
      <w:proofErr w:type="spellStart"/>
      <w:r w:rsidRPr="002A380D">
        <w:rPr>
          <w:lang w:val="es-ES"/>
        </w:rPr>
        <w:t>Evidensia</w:t>
      </w:r>
      <w:proofErr w:type="spellEnd"/>
      <w:r w:rsidRPr="002A380D">
        <w:rPr>
          <w:lang w:val="es-ES"/>
        </w:rPr>
        <w:t>.</w:t>
      </w:r>
      <w:r>
        <w:rPr>
          <w:lang w:val="es-ES"/>
        </w:rPr>
        <w:t xml:space="preserve"> Monge</w:t>
      </w:r>
      <w:r w:rsidR="003E68FB">
        <w:rPr>
          <w:lang w:val="es-ES"/>
        </w:rPr>
        <w:t xml:space="preserve">, que </w:t>
      </w:r>
      <w:r w:rsidR="003E68FB" w:rsidRPr="002A380D">
        <w:rPr>
          <w:lang w:val="es-ES"/>
        </w:rPr>
        <w:t xml:space="preserve">posee el </w:t>
      </w:r>
      <w:proofErr w:type="spellStart"/>
      <w:r w:rsidR="003E68FB" w:rsidRPr="002A380D">
        <w:rPr>
          <w:lang w:val="es-ES"/>
        </w:rPr>
        <w:t>GPcert</w:t>
      </w:r>
      <w:proofErr w:type="spellEnd"/>
      <w:r w:rsidR="003E68FB" w:rsidRPr="002A380D">
        <w:rPr>
          <w:lang w:val="es-ES"/>
        </w:rPr>
        <w:t xml:space="preserve"> en Cardiología por la IVPS</w:t>
      </w:r>
      <w:r w:rsidR="003E68FB">
        <w:rPr>
          <w:lang w:val="es-ES"/>
        </w:rPr>
        <w:t>,</w:t>
      </w:r>
      <w:r>
        <w:rPr>
          <w:lang w:val="es-ES"/>
        </w:rPr>
        <w:t xml:space="preserve"> también es </w:t>
      </w:r>
      <w:r w:rsidRPr="002A380D">
        <w:rPr>
          <w:lang w:val="es-ES"/>
        </w:rPr>
        <w:t>ampliamente conocido por su labor divulgativa como creador de</w:t>
      </w:r>
      <w:r>
        <w:rPr>
          <w:lang w:val="es-ES"/>
        </w:rPr>
        <w:t xml:space="preserve">l </w:t>
      </w:r>
      <w:r w:rsidRPr="002A380D">
        <w:rPr>
          <w:rStyle w:val="Cursiva"/>
        </w:rPr>
        <w:t>podcast</w:t>
      </w:r>
      <w:r>
        <w:rPr>
          <w:lang w:val="es-ES"/>
        </w:rPr>
        <w:t xml:space="preserve"> sobre cardiología veterinaria</w:t>
      </w:r>
      <w:r w:rsidRPr="002A380D">
        <w:rPr>
          <w:lang w:val="es-ES"/>
        </w:rPr>
        <w:t xml:space="preserve"> Cardio </w:t>
      </w:r>
      <w:proofErr w:type="spellStart"/>
      <w:r w:rsidRPr="002A380D">
        <w:rPr>
          <w:lang w:val="es-ES"/>
        </w:rPr>
        <w:t>PodVet</w:t>
      </w:r>
      <w:proofErr w:type="spellEnd"/>
      <w:r>
        <w:rPr>
          <w:lang w:val="es-ES"/>
        </w:rPr>
        <w:t>.</w:t>
      </w:r>
    </w:p>
    <w:p w14:paraId="3FA4C115" w14:textId="77777777" w:rsidR="002A380D" w:rsidRPr="002A380D" w:rsidRDefault="002A380D" w:rsidP="002A380D">
      <w:pPr>
        <w:pStyle w:val="Texto"/>
        <w:rPr>
          <w:lang w:val="es-ES"/>
        </w:rPr>
      </w:pPr>
      <w:r w:rsidRPr="002A380D">
        <w:rPr>
          <w:lang w:val="es-ES"/>
        </w:rPr>
        <w:t xml:space="preserve">Al celebrarse en </w:t>
      </w:r>
      <w:r w:rsidRPr="002A380D">
        <w:rPr>
          <w:b/>
          <w:bCs/>
          <w:lang w:val="es-ES"/>
        </w:rPr>
        <w:t>formato abierto y gratuito</w:t>
      </w:r>
      <w:r w:rsidRPr="002A380D">
        <w:rPr>
          <w:lang w:val="es-ES"/>
        </w:rPr>
        <w:t>, Ceva Salud Animal reafirma su compromiso con la formación de calidad accesible, permitiendo que cualquier profesional pueda actualizar sus conocimientos de la mano de un experto de primer nivel.</w:t>
      </w:r>
    </w:p>
    <w:p w14:paraId="38085088" w14:textId="349219F0" w:rsidR="002A380D" w:rsidRDefault="002A380D" w:rsidP="002A380D">
      <w:pPr>
        <w:pStyle w:val="Texto"/>
        <w:rPr>
          <w:lang w:val="es-ES"/>
        </w:rPr>
      </w:pPr>
      <w:r>
        <w:rPr>
          <w:lang w:val="es-ES"/>
        </w:rPr>
        <w:t>Los</w:t>
      </w:r>
      <w:r w:rsidRPr="002A380D">
        <w:rPr>
          <w:lang w:val="es-ES"/>
        </w:rPr>
        <w:t xml:space="preserve"> interesados deben registrarse previamente a través del </w:t>
      </w:r>
      <w:hyperlink r:id="rId7" w:history="1">
        <w:r w:rsidRPr="002A380D">
          <w:rPr>
            <w:rStyle w:val="Hipervnculo"/>
            <w:lang w:val="es-ES"/>
          </w:rPr>
          <w:t>enlace oficia</w:t>
        </w:r>
        <w:r w:rsidRPr="002A380D">
          <w:rPr>
            <w:rStyle w:val="Hipervnculo"/>
            <w:lang w:val="es-ES"/>
          </w:rPr>
          <w:t>l</w:t>
        </w:r>
        <w:r w:rsidRPr="002A380D">
          <w:rPr>
            <w:rStyle w:val="Hipervnculo"/>
            <w:lang w:val="es-ES"/>
          </w:rPr>
          <w:t xml:space="preserve"> de Microsoft </w:t>
        </w:r>
        <w:proofErr w:type="spellStart"/>
        <w:r w:rsidRPr="002A380D">
          <w:rPr>
            <w:rStyle w:val="Hipervnculo"/>
            <w:lang w:val="es-ES"/>
          </w:rPr>
          <w:t>Teams</w:t>
        </w:r>
        <w:proofErr w:type="spellEnd"/>
      </w:hyperlink>
      <w:r w:rsidRPr="002A380D">
        <w:rPr>
          <w:lang w:val="es-ES"/>
        </w:rPr>
        <w:t xml:space="preserve"> habilitado para el evento</w:t>
      </w:r>
      <w:r>
        <w:rPr>
          <w:lang w:val="es-ES"/>
        </w:rPr>
        <w:t>.</w:t>
      </w:r>
    </w:p>
    <w:p w14:paraId="7AC92BFC" w14:textId="77777777" w:rsidR="004D432B" w:rsidRPr="002A380D" w:rsidRDefault="004D432B" w:rsidP="002A380D">
      <w:pPr>
        <w:pStyle w:val="Texto"/>
        <w:rPr>
          <w:lang w:val="es-ES"/>
        </w:rPr>
      </w:pPr>
    </w:p>
    <w:p w14:paraId="38224ECF" w14:textId="7950D3A1" w:rsidR="002A380D" w:rsidRPr="002A380D" w:rsidRDefault="002A380D" w:rsidP="002A380D">
      <w:pPr>
        <w:pStyle w:val="Texto"/>
        <w:rPr>
          <w:lang w:val="es-ES"/>
        </w:rPr>
      </w:pPr>
      <w:r>
        <w:rPr>
          <w:b/>
          <w:bCs/>
          <w:lang w:val="es-ES"/>
        </w:rPr>
        <w:t>Resumen</w:t>
      </w:r>
      <w:r w:rsidRPr="002A380D">
        <w:rPr>
          <w:b/>
          <w:bCs/>
          <w:lang w:val="es-ES"/>
        </w:rPr>
        <w:t xml:space="preserve"> del </w:t>
      </w:r>
      <w:proofErr w:type="spellStart"/>
      <w:r>
        <w:rPr>
          <w:b/>
          <w:bCs/>
          <w:lang w:val="es-ES"/>
        </w:rPr>
        <w:t>webinar</w:t>
      </w:r>
      <w:proofErr w:type="spellEnd"/>
      <w:r>
        <w:rPr>
          <w:b/>
          <w:bCs/>
          <w:lang w:val="es-ES"/>
        </w:rPr>
        <w:t xml:space="preserve"> </w:t>
      </w:r>
      <w:r w:rsidRPr="002A380D">
        <w:rPr>
          <w:rStyle w:val="NegritayCursiva"/>
          <w:lang w:val="es-ES"/>
        </w:rPr>
        <w:t>“Soplos cardíacos, ¿qué hay de nuevo?”:</w:t>
      </w:r>
    </w:p>
    <w:p w14:paraId="17361E7D" w14:textId="77777777" w:rsidR="002A380D" w:rsidRPr="002A380D" w:rsidRDefault="002A380D" w:rsidP="002A380D">
      <w:pPr>
        <w:pStyle w:val="Texto"/>
        <w:numPr>
          <w:ilvl w:val="0"/>
          <w:numId w:val="25"/>
        </w:numPr>
        <w:rPr>
          <w:lang w:val="es-ES"/>
        </w:rPr>
      </w:pPr>
      <w:r w:rsidRPr="002A380D">
        <w:rPr>
          <w:b/>
          <w:bCs/>
          <w:lang w:val="es-ES"/>
        </w:rPr>
        <w:t>Fecha:</w:t>
      </w:r>
      <w:r w:rsidRPr="002A380D">
        <w:rPr>
          <w:lang w:val="es-ES"/>
        </w:rPr>
        <w:t xml:space="preserve"> 22 de abril de 2026.</w:t>
      </w:r>
    </w:p>
    <w:p w14:paraId="123C593C" w14:textId="0AF22C48" w:rsidR="002A380D" w:rsidRPr="002A380D" w:rsidRDefault="002A380D" w:rsidP="002A380D">
      <w:pPr>
        <w:pStyle w:val="Texto"/>
        <w:numPr>
          <w:ilvl w:val="0"/>
          <w:numId w:val="25"/>
        </w:numPr>
        <w:rPr>
          <w:lang w:val="es-ES"/>
        </w:rPr>
      </w:pPr>
      <w:r w:rsidRPr="002A380D">
        <w:rPr>
          <w:b/>
          <w:bCs/>
          <w:lang w:val="es-ES"/>
        </w:rPr>
        <w:t>Horario:</w:t>
      </w:r>
      <w:r w:rsidRPr="002A380D">
        <w:rPr>
          <w:lang w:val="es-ES"/>
        </w:rPr>
        <w:t xml:space="preserve"> </w:t>
      </w:r>
      <w:r>
        <w:rPr>
          <w:lang w:val="es-ES"/>
        </w:rPr>
        <w:t>d</w:t>
      </w:r>
      <w:r w:rsidRPr="002A380D">
        <w:rPr>
          <w:lang w:val="es-ES"/>
        </w:rPr>
        <w:t>e 14:00</w:t>
      </w:r>
      <w:r>
        <w:rPr>
          <w:lang w:val="es-ES"/>
        </w:rPr>
        <w:t> </w:t>
      </w:r>
      <w:r w:rsidRPr="002A380D">
        <w:rPr>
          <w:lang w:val="es-ES"/>
        </w:rPr>
        <w:t>h a 16:00</w:t>
      </w:r>
      <w:r>
        <w:rPr>
          <w:lang w:val="es-ES"/>
        </w:rPr>
        <w:t> </w:t>
      </w:r>
      <w:r w:rsidRPr="002A380D">
        <w:rPr>
          <w:lang w:val="es-ES"/>
        </w:rPr>
        <w:t>h.</w:t>
      </w:r>
    </w:p>
    <w:p w14:paraId="303812A3" w14:textId="19752F89" w:rsidR="002A380D" w:rsidRPr="002A380D" w:rsidRDefault="002A380D" w:rsidP="002A380D">
      <w:pPr>
        <w:pStyle w:val="Texto"/>
        <w:numPr>
          <w:ilvl w:val="0"/>
          <w:numId w:val="25"/>
        </w:numPr>
        <w:rPr>
          <w:lang w:val="es-ES"/>
        </w:rPr>
      </w:pPr>
      <w:r w:rsidRPr="002A380D">
        <w:rPr>
          <w:b/>
          <w:bCs/>
          <w:lang w:val="es-ES"/>
        </w:rPr>
        <w:t>Formato:</w:t>
      </w:r>
      <w:r w:rsidRPr="002A380D">
        <w:rPr>
          <w:lang w:val="es-ES"/>
        </w:rPr>
        <w:t xml:space="preserve"> </w:t>
      </w:r>
      <w:r w:rsidRPr="002A380D">
        <w:rPr>
          <w:rStyle w:val="Cursiva"/>
        </w:rPr>
        <w:t>o</w:t>
      </w:r>
      <w:proofErr w:type="spellStart"/>
      <w:r w:rsidRPr="002A380D">
        <w:rPr>
          <w:rStyle w:val="Cursiva"/>
          <w:lang w:val="es-ES"/>
        </w:rPr>
        <w:t>nline</w:t>
      </w:r>
      <w:proofErr w:type="spellEnd"/>
      <w:r w:rsidRPr="002A380D">
        <w:rPr>
          <w:lang w:val="es-ES"/>
        </w:rPr>
        <w:t xml:space="preserve"> (</w:t>
      </w:r>
      <w:hyperlink r:id="rId8" w:history="1">
        <w:r w:rsidRPr="002A380D">
          <w:rPr>
            <w:rStyle w:val="Hipervnculo"/>
            <w:lang w:val="es-ES"/>
          </w:rPr>
          <w:t xml:space="preserve">Microsoft Virtual </w:t>
        </w:r>
        <w:proofErr w:type="spellStart"/>
        <w:r w:rsidRPr="002A380D">
          <w:rPr>
            <w:rStyle w:val="Hipervnculo"/>
            <w:lang w:val="es-ES"/>
          </w:rPr>
          <w:t>E</w:t>
        </w:r>
        <w:r w:rsidRPr="002A380D">
          <w:rPr>
            <w:rStyle w:val="Hipervnculo"/>
            <w:lang w:val="es-ES"/>
          </w:rPr>
          <w:t>vents</w:t>
        </w:r>
        <w:proofErr w:type="spellEnd"/>
      </w:hyperlink>
      <w:r w:rsidRPr="002A380D">
        <w:rPr>
          <w:lang w:val="es-ES"/>
        </w:rPr>
        <w:t>).</w:t>
      </w:r>
    </w:p>
    <w:p w14:paraId="722FC7C3" w14:textId="524AC1BA" w:rsidR="002A380D" w:rsidRDefault="002A380D" w:rsidP="002A380D">
      <w:pPr>
        <w:pStyle w:val="Texto"/>
        <w:numPr>
          <w:ilvl w:val="0"/>
          <w:numId w:val="25"/>
        </w:numPr>
        <w:rPr>
          <w:lang w:val="es-ES"/>
        </w:rPr>
      </w:pPr>
      <w:r w:rsidRPr="002A380D">
        <w:rPr>
          <w:b/>
          <w:bCs/>
          <w:lang w:val="es-ES"/>
        </w:rPr>
        <w:t>Organiza:</w:t>
      </w:r>
      <w:r w:rsidRPr="002A380D">
        <w:rPr>
          <w:lang w:val="es-ES"/>
        </w:rPr>
        <w:t xml:space="preserve"> Ceva Salud Animal</w:t>
      </w:r>
      <w:r w:rsidR="00BE5D71">
        <w:rPr>
          <w:lang w:val="es-ES"/>
        </w:rPr>
        <w:t xml:space="preserve"> (</w:t>
      </w:r>
      <w:r w:rsidR="00BE5D71" w:rsidRPr="002A380D">
        <w:rPr>
          <w:rStyle w:val="Cursiva"/>
          <w:lang w:val="es-ES"/>
        </w:rPr>
        <w:t xml:space="preserve">"Meet </w:t>
      </w:r>
      <w:proofErr w:type="spellStart"/>
      <w:r w:rsidR="00BE5D71" w:rsidRPr="002A380D">
        <w:rPr>
          <w:rStyle w:val="Cursiva"/>
          <w:lang w:val="es-ES"/>
        </w:rPr>
        <w:t>the</w:t>
      </w:r>
      <w:proofErr w:type="spellEnd"/>
      <w:r w:rsidR="00BE5D71" w:rsidRPr="002A380D">
        <w:rPr>
          <w:rStyle w:val="Cursiva"/>
          <w:lang w:val="es-ES"/>
        </w:rPr>
        <w:t xml:space="preserve"> </w:t>
      </w:r>
      <w:proofErr w:type="spellStart"/>
      <w:r w:rsidR="00BE5D71" w:rsidRPr="002A380D">
        <w:rPr>
          <w:rStyle w:val="Cursiva"/>
          <w:lang w:val="es-ES"/>
        </w:rPr>
        <w:t>Experts</w:t>
      </w:r>
      <w:proofErr w:type="spellEnd"/>
      <w:r w:rsidR="00BE5D71" w:rsidRPr="002A380D">
        <w:rPr>
          <w:rStyle w:val="Cursiva"/>
          <w:lang w:val="es-ES"/>
        </w:rPr>
        <w:t xml:space="preserve">, CEVA </w:t>
      </w:r>
      <w:proofErr w:type="spellStart"/>
      <w:r w:rsidR="00BE5D71" w:rsidRPr="002A380D">
        <w:rPr>
          <w:rStyle w:val="Cursiva"/>
          <w:lang w:val="es-ES"/>
        </w:rPr>
        <w:t>Cardiology</w:t>
      </w:r>
      <w:proofErr w:type="spellEnd"/>
      <w:r w:rsidR="00BE5D71" w:rsidRPr="002A380D">
        <w:rPr>
          <w:rStyle w:val="Cursiva"/>
          <w:lang w:val="es-ES"/>
        </w:rPr>
        <w:t>"</w:t>
      </w:r>
      <w:r w:rsidR="00BE5D71">
        <w:rPr>
          <w:rStyle w:val="Cursiva"/>
          <w:lang w:val="es-ES"/>
        </w:rPr>
        <w:t>).</w:t>
      </w:r>
    </w:p>
    <w:p w14:paraId="57BEBCF9" w14:textId="41845019" w:rsidR="002A380D" w:rsidRPr="002A380D" w:rsidRDefault="002A380D" w:rsidP="002A380D">
      <w:pPr>
        <w:pStyle w:val="Texto"/>
        <w:numPr>
          <w:ilvl w:val="0"/>
          <w:numId w:val="25"/>
        </w:numPr>
        <w:rPr>
          <w:lang w:val="es-ES"/>
        </w:rPr>
      </w:pPr>
      <w:r w:rsidRPr="002A380D">
        <w:rPr>
          <w:b/>
          <w:bCs/>
          <w:lang w:val="es-ES"/>
        </w:rPr>
        <w:lastRenderedPageBreak/>
        <w:t xml:space="preserve">Ponente: </w:t>
      </w:r>
      <w:r w:rsidRPr="002A380D">
        <w:rPr>
          <w:lang w:val="es-ES"/>
        </w:rPr>
        <w:t xml:space="preserve">Óscar Monge es graduado por la UCM y posee el </w:t>
      </w:r>
      <w:proofErr w:type="spellStart"/>
      <w:r w:rsidRPr="002A380D">
        <w:rPr>
          <w:lang w:val="es-ES"/>
        </w:rPr>
        <w:t>GPcert</w:t>
      </w:r>
      <w:proofErr w:type="spellEnd"/>
      <w:r w:rsidRPr="002A380D">
        <w:rPr>
          <w:lang w:val="es-ES"/>
        </w:rPr>
        <w:t xml:space="preserve"> en Cardiología por la IVPS. Actualmente </w:t>
      </w:r>
      <w:r>
        <w:rPr>
          <w:lang w:val="es-ES"/>
        </w:rPr>
        <w:t>es</w:t>
      </w:r>
      <w:r w:rsidR="00BE5D71">
        <w:rPr>
          <w:lang w:val="es-ES"/>
        </w:rPr>
        <w:t xml:space="preserve"> </w:t>
      </w:r>
      <w:r w:rsidR="00BE5D71" w:rsidRPr="002A380D">
        <w:rPr>
          <w:lang w:val="es-ES"/>
        </w:rPr>
        <w:t>responsable</w:t>
      </w:r>
      <w:r w:rsidR="00BE5D71">
        <w:rPr>
          <w:lang w:val="es-ES"/>
        </w:rPr>
        <w:t xml:space="preserve"> </w:t>
      </w:r>
      <w:r w:rsidR="00BE5D71" w:rsidRPr="002A380D">
        <w:t>del servicio de cardiología</w:t>
      </w:r>
      <w:r w:rsidR="00BE5D71">
        <w:t xml:space="preserve"> </w:t>
      </w:r>
      <w:r w:rsidR="00BE5D71" w:rsidRPr="002A380D">
        <w:t xml:space="preserve">en el HV Mediterráneo de IVC </w:t>
      </w:r>
      <w:proofErr w:type="spellStart"/>
      <w:r w:rsidR="00BE5D71" w:rsidRPr="002A380D">
        <w:t>Evidensia</w:t>
      </w:r>
      <w:proofErr w:type="spellEnd"/>
      <w:r w:rsidR="00BE5D71">
        <w:t xml:space="preserve">, </w:t>
      </w:r>
      <w:r w:rsidR="00BE5D71" w:rsidRPr="002A380D">
        <w:t>del servicio de</w:t>
      </w:r>
      <w:r w:rsidR="00BE5D71">
        <w:t xml:space="preserve"> </w:t>
      </w:r>
      <w:r w:rsidR="00BE5D71" w:rsidRPr="002A380D">
        <w:t xml:space="preserve">interpretación Holter de IVC </w:t>
      </w:r>
      <w:proofErr w:type="spellStart"/>
      <w:r w:rsidR="00BE5D71" w:rsidRPr="002A380D">
        <w:t>Evidensia</w:t>
      </w:r>
      <w:proofErr w:type="spellEnd"/>
      <w:r w:rsidR="00BE5D71">
        <w:t xml:space="preserve"> </w:t>
      </w:r>
      <w:r w:rsidR="00BE5D71" w:rsidRPr="002A380D">
        <w:t>Iberia</w:t>
      </w:r>
      <w:r w:rsidR="00BE5D71">
        <w:t xml:space="preserve"> y </w:t>
      </w:r>
      <w:r w:rsidR="00BE5D71" w:rsidRPr="002A380D">
        <w:t>del servicio de</w:t>
      </w:r>
      <w:r w:rsidR="00BE5D71">
        <w:t xml:space="preserve"> </w:t>
      </w:r>
      <w:r w:rsidR="00BE5D71" w:rsidRPr="002A380D">
        <w:t>intervencionismo radiológico zona centro</w:t>
      </w:r>
      <w:r w:rsidR="00BE5D71">
        <w:t xml:space="preserve"> </w:t>
      </w:r>
      <w:r w:rsidR="00BE5D71" w:rsidRPr="002A380D">
        <w:rPr>
          <w:lang w:val="es-ES"/>
        </w:rPr>
        <w:t xml:space="preserve">de IVC </w:t>
      </w:r>
      <w:proofErr w:type="spellStart"/>
      <w:r w:rsidR="00BE5D71" w:rsidRPr="002A380D">
        <w:rPr>
          <w:lang w:val="es-ES"/>
        </w:rPr>
        <w:t>Evidensia</w:t>
      </w:r>
      <w:proofErr w:type="spellEnd"/>
      <w:r w:rsidRPr="002A380D">
        <w:rPr>
          <w:lang w:val="es-ES"/>
        </w:rPr>
        <w:t>.</w:t>
      </w:r>
    </w:p>
    <w:p w14:paraId="498E8C46" w14:textId="77777777" w:rsidR="00A42923" w:rsidRDefault="00A42923" w:rsidP="00EE3BF4">
      <w:pPr>
        <w:pStyle w:val="Texto"/>
      </w:pPr>
    </w:p>
    <w:p w14:paraId="5BB341B1" w14:textId="77777777" w:rsidR="004D0C74" w:rsidRPr="00664E28" w:rsidRDefault="004D0C74" w:rsidP="004D0C74">
      <w:pPr>
        <w:pStyle w:val="Texto"/>
        <w:spacing w:line="276" w:lineRule="auto"/>
        <w:rPr>
          <w:b/>
          <w:bCs/>
          <w:sz w:val="18"/>
          <w:szCs w:val="18"/>
        </w:rPr>
      </w:pPr>
      <w:r w:rsidRPr="00664E28">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 xml:space="preserve">Con más de 7.000 empleados repartidos en 47 países, Ceva se esfuerza a diario por hacer realidad su visión como empresa </w:t>
      </w:r>
      <w:proofErr w:type="spellStart"/>
      <w:r w:rsidRPr="00664E28">
        <w:rPr>
          <w:sz w:val="18"/>
          <w:szCs w:val="18"/>
          <w:lang w:val="es-ES"/>
        </w:rPr>
        <w:t>One</w:t>
      </w:r>
      <w:proofErr w:type="spellEnd"/>
      <w:r w:rsidRPr="00664E28">
        <w:rPr>
          <w:sz w:val="18"/>
          <w:szCs w:val="18"/>
          <w:lang w:val="es-ES"/>
        </w:rPr>
        <w:t xml:space="preserv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664E28">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28926907" w14:textId="77777777" w:rsidR="004D0C74" w:rsidRPr="00664E28" w:rsidRDefault="004D0C74" w:rsidP="004D0C74">
      <w:pPr>
        <w:pStyle w:val="Texto"/>
        <w:spacing w:line="276" w:lineRule="auto"/>
        <w:rPr>
          <w:sz w:val="18"/>
          <w:szCs w:val="18"/>
        </w:rPr>
      </w:pPr>
      <w:r w:rsidRPr="00664E28">
        <w:rPr>
          <w:sz w:val="18"/>
          <w:szCs w:val="18"/>
        </w:rPr>
        <w:t>Contacto de prensa: paola.carreras@ceva.com</w:t>
      </w:r>
    </w:p>
    <w:p w14:paraId="2C541BAD" w14:textId="77777777" w:rsidR="00E80AC8" w:rsidRPr="002F1107" w:rsidRDefault="00E80AC8" w:rsidP="00EE3BF4">
      <w:pPr>
        <w:pStyle w:val="Texto"/>
      </w:pPr>
    </w:p>
    <w:sectPr w:rsidR="00E80AC8" w:rsidRPr="002F1107" w:rsidSect="0032558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86C0" w14:textId="77777777" w:rsidR="00AB5DB5" w:rsidRDefault="00AB5DB5" w:rsidP="00FA1C58">
      <w:pPr>
        <w:spacing w:line="240" w:lineRule="auto"/>
      </w:pPr>
      <w:r>
        <w:separator/>
      </w:r>
    </w:p>
  </w:endnote>
  <w:endnote w:type="continuationSeparator" w:id="0">
    <w:p w14:paraId="21784751" w14:textId="77777777" w:rsidR="00AB5DB5" w:rsidRDefault="00AB5DB5"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1CD44" w14:textId="77777777" w:rsidR="00AB5DB5" w:rsidRDefault="00AB5DB5" w:rsidP="00FA1C58">
      <w:pPr>
        <w:spacing w:line="240" w:lineRule="auto"/>
      </w:pPr>
      <w:r>
        <w:separator/>
      </w:r>
    </w:p>
  </w:footnote>
  <w:footnote w:type="continuationSeparator" w:id="0">
    <w:p w14:paraId="0B2CFACA" w14:textId="77777777" w:rsidR="00AB5DB5" w:rsidRDefault="00AB5DB5"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38F6" w14:textId="6EFC2A51" w:rsidR="002B78CE" w:rsidRDefault="002B78CE" w:rsidP="002B78CE">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p w14:paraId="2EC180B7" w14:textId="77777777" w:rsidR="002B78CE" w:rsidRDefault="002B78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71594E"/>
    <w:multiLevelType w:val="multilevel"/>
    <w:tmpl w:val="A6E4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02A469E"/>
    <w:multiLevelType w:val="multilevel"/>
    <w:tmpl w:val="A5B0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4"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4"/>
  </w:num>
  <w:num w:numId="12" w16cid:durableId="914240328">
    <w:abstractNumId w:val="23"/>
  </w:num>
  <w:num w:numId="13" w16cid:durableId="1392263596">
    <w:abstractNumId w:val="16"/>
  </w:num>
  <w:num w:numId="14" w16cid:durableId="432939829">
    <w:abstractNumId w:val="15"/>
  </w:num>
  <w:num w:numId="15" w16cid:durableId="400908660">
    <w:abstractNumId w:val="19"/>
  </w:num>
  <w:num w:numId="16" w16cid:durableId="603731271">
    <w:abstractNumId w:val="17"/>
  </w:num>
  <w:num w:numId="17" w16cid:durableId="1338313169">
    <w:abstractNumId w:val="22"/>
  </w:num>
  <w:num w:numId="18" w16cid:durableId="13459165">
    <w:abstractNumId w:val="12"/>
  </w:num>
  <w:num w:numId="19" w16cid:durableId="1895433998">
    <w:abstractNumId w:val="21"/>
  </w:num>
  <w:num w:numId="20" w16cid:durableId="410615610">
    <w:abstractNumId w:val="24"/>
  </w:num>
  <w:num w:numId="21" w16cid:durableId="1642887324">
    <w:abstractNumId w:val="10"/>
  </w:num>
  <w:num w:numId="22" w16cid:durableId="191190662">
    <w:abstractNumId w:val="20"/>
  </w:num>
  <w:num w:numId="23" w16cid:durableId="191768925">
    <w:abstractNumId w:val="18"/>
  </w:num>
  <w:num w:numId="24" w16cid:durableId="696085938">
    <w:abstractNumId w:val="13"/>
  </w:num>
  <w:num w:numId="25" w16cid:durableId="846092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ACD"/>
    <w:rsid w:val="00015635"/>
    <w:rsid w:val="00020B8B"/>
    <w:rsid w:val="00021860"/>
    <w:rsid w:val="000359C0"/>
    <w:rsid w:val="00037B26"/>
    <w:rsid w:val="00055D37"/>
    <w:rsid w:val="0006143C"/>
    <w:rsid w:val="000924F4"/>
    <w:rsid w:val="000A224B"/>
    <w:rsid w:val="000A50E9"/>
    <w:rsid w:val="000B589C"/>
    <w:rsid w:val="000C2FE5"/>
    <w:rsid w:val="000C694C"/>
    <w:rsid w:val="000C782A"/>
    <w:rsid w:val="000E204F"/>
    <w:rsid w:val="000E4E33"/>
    <w:rsid w:val="000E58C7"/>
    <w:rsid w:val="00123BAA"/>
    <w:rsid w:val="00127769"/>
    <w:rsid w:val="00153567"/>
    <w:rsid w:val="001573D0"/>
    <w:rsid w:val="00164455"/>
    <w:rsid w:val="0017476B"/>
    <w:rsid w:val="0018264F"/>
    <w:rsid w:val="00190429"/>
    <w:rsid w:val="00193AE5"/>
    <w:rsid w:val="001A4571"/>
    <w:rsid w:val="001B15D1"/>
    <w:rsid w:val="001F1305"/>
    <w:rsid w:val="002065FD"/>
    <w:rsid w:val="00225C96"/>
    <w:rsid w:val="00226C89"/>
    <w:rsid w:val="0025076B"/>
    <w:rsid w:val="002532E1"/>
    <w:rsid w:val="00256149"/>
    <w:rsid w:val="0027492D"/>
    <w:rsid w:val="002754F4"/>
    <w:rsid w:val="00284C16"/>
    <w:rsid w:val="00292C2D"/>
    <w:rsid w:val="002A380D"/>
    <w:rsid w:val="002B6AB6"/>
    <w:rsid w:val="002B78CE"/>
    <w:rsid w:val="002D56DE"/>
    <w:rsid w:val="002D7D67"/>
    <w:rsid w:val="002F1107"/>
    <w:rsid w:val="002F1792"/>
    <w:rsid w:val="00301182"/>
    <w:rsid w:val="0032558A"/>
    <w:rsid w:val="00345870"/>
    <w:rsid w:val="00354FB0"/>
    <w:rsid w:val="003672C5"/>
    <w:rsid w:val="00374C16"/>
    <w:rsid w:val="00382853"/>
    <w:rsid w:val="00383E87"/>
    <w:rsid w:val="003843C1"/>
    <w:rsid w:val="003975E3"/>
    <w:rsid w:val="00397EF3"/>
    <w:rsid w:val="003C4400"/>
    <w:rsid w:val="003D30D7"/>
    <w:rsid w:val="003E68FB"/>
    <w:rsid w:val="00401656"/>
    <w:rsid w:val="00423121"/>
    <w:rsid w:val="00431415"/>
    <w:rsid w:val="0045210D"/>
    <w:rsid w:val="00460E4B"/>
    <w:rsid w:val="00464C82"/>
    <w:rsid w:val="00465540"/>
    <w:rsid w:val="00470082"/>
    <w:rsid w:val="00471307"/>
    <w:rsid w:val="00473BF3"/>
    <w:rsid w:val="004B7682"/>
    <w:rsid w:val="004C1462"/>
    <w:rsid w:val="004D0B62"/>
    <w:rsid w:val="004D0C74"/>
    <w:rsid w:val="004D432B"/>
    <w:rsid w:val="004E6531"/>
    <w:rsid w:val="004F37A3"/>
    <w:rsid w:val="005037E2"/>
    <w:rsid w:val="00504482"/>
    <w:rsid w:val="00510121"/>
    <w:rsid w:val="0051305F"/>
    <w:rsid w:val="00520B39"/>
    <w:rsid w:val="005223AE"/>
    <w:rsid w:val="0053504C"/>
    <w:rsid w:val="00537765"/>
    <w:rsid w:val="00553175"/>
    <w:rsid w:val="005551A9"/>
    <w:rsid w:val="005602CC"/>
    <w:rsid w:val="00564C4B"/>
    <w:rsid w:val="00594CC8"/>
    <w:rsid w:val="005C1959"/>
    <w:rsid w:val="005C3023"/>
    <w:rsid w:val="005E422E"/>
    <w:rsid w:val="005E46DA"/>
    <w:rsid w:val="005E53BC"/>
    <w:rsid w:val="0060020E"/>
    <w:rsid w:val="00603CFA"/>
    <w:rsid w:val="00625C76"/>
    <w:rsid w:val="00642227"/>
    <w:rsid w:val="006428B2"/>
    <w:rsid w:val="0066085B"/>
    <w:rsid w:val="00675F3E"/>
    <w:rsid w:val="00680DF1"/>
    <w:rsid w:val="0069172F"/>
    <w:rsid w:val="006933A4"/>
    <w:rsid w:val="00697D02"/>
    <w:rsid w:val="006B292D"/>
    <w:rsid w:val="006C22C4"/>
    <w:rsid w:val="006D5538"/>
    <w:rsid w:val="006E4179"/>
    <w:rsid w:val="00702C76"/>
    <w:rsid w:val="00703565"/>
    <w:rsid w:val="00716ECD"/>
    <w:rsid w:val="00722E1E"/>
    <w:rsid w:val="00750EC3"/>
    <w:rsid w:val="00761DFA"/>
    <w:rsid w:val="007740FF"/>
    <w:rsid w:val="0077728E"/>
    <w:rsid w:val="007A3FA1"/>
    <w:rsid w:val="007C49D0"/>
    <w:rsid w:val="007D004D"/>
    <w:rsid w:val="007D7D12"/>
    <w:rsid w:val="007F4AB8"/>
    <w:rsid w:val="00800F07"/>
    <w:rsid w:val="008111CE"/>
    <w:rsid w:val="00826F17"/>
    <w:rsid w:val="008312E7"/>
    <w:rsid w:val="008403B8"/>
    <w:rsid w:val="00843791"/>
    <w:rsid w:val="008571B1"/>
    <w:rsid w:val="0085789D"/>
    <w:rsid w:val="00860674"/>
    <w:rsid w:val="0086270B"/>
    <w:rsid w:val="00866973"/>
    <w:rsid w:val="00872771"/>
    <w:rsid w:val="00877329"/>
    <w:rsid w:val="008855E7"/>
    <w:rsid w:val="008B559E"/>
    <w:rsid w:val="008B6E5E"/>
    <w:rsid w:val="008D6C83"/>
    <w:rsid w:val="008F1F36"/>
    <w:rsid w:val="00901E2C"/>
    <w:rsid w:val="00902F84"/>
    <w:rsid w:val="00917CCB"/>
    <w:rsid w:val="0093235C"/>
    <w:rsid w:val="009364EF"/>
    <w:rsid w:val="00941558"/>
    <w:rsid w:val="0094565B"/>
    <w:rsid w:val="00946F32"/>
    <w:rsid w:val="00955AB5"/>
    <w:rsid w:val="009619D0"/>
    <w:rsid w:val="0097337E"/>
    <w:rsid w:val="00974653"/>
    <w:rsid w:val="009765EE"/>
    <w:rsid w:val="00983554"/>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523D3"/>
    <w:rsid w:val="00AA5E6E"/>
    <w:rsid w:val="00AB2824"/>
    <w:rsid w:val="00AB5DB5"/>
    <w:rsid w:val="00AC7E2D"/>
    <w:rsid w:val="00AD63E6"/>
    <w:rsid w:val="00B14EB3"/>
    <w:rsid w:val="00B202B3"/>
    <w:rsid w:val="00B372CA"/>
    <w:rsid w:val="00B445F2"/>
    <w:rsid w:val="00B5127D"/>
    <w:rsid w:val="00B51C90"/>
    <w:rsid w:val="00B5527D"/>
    <w:rsid w:val="00B61C1A"/>
    <w:rsid w:val="00B6541C"/>
    <w:rsid w:val="00B7520D"/>
    <w:rsid w:val="00BA4F0C"/>
    <w:rsid w:val="00BA7BE8"/>
    <w:rsid w:val="00BB2295"/>
    <w:rsid w:val="00BB6DE2"/>
    <w:rsid w:val="00BE5D71"/>
    <w:rsid w:val="00BF6438"/>
    <w:rsid w:val="00BF7C8D"/>
    <w:rsid w:val="00C05625"/>
    <w:rsid w:val="00C3228E"/>
    <w:rsid w:val="00C45FB8"/>
    <w:rsid w:val="00C54E07"/>
    <w:rsid w:val="00C65A12"/>
    <w:rsid w:val="00C72997"/>
    <w:rsid w:val="00C73C22"/>
    <w:rsid w:val="00C824FE"/>
    <w:rsid w:val="00CB4445"/>
    <w:rsid w:val="00CC6337"/>
    <w:rsid w:val="00CC67D4"/>
    <w:rsid w:val="00CD4770"/>
    <w:rsid w:val="00CE1A91"/>
    <w:rsid w:val="00CF3073"/>
    <w:rsid w:val="00CF7140"/>
    <w:rsid w:val="00D36AEF"/>
    <w:rsid w:val="00D42A06"/>
    <w:rsid w:val="00D4348D"/>
    <w:rsid w:val="00D456B1"/>
    <w:rsid w:val="00D600EA"/>
    <w:rsid w:val="00D70E6B"/>
    <w:rsid w:val="00D73E4E"/>
    <w:rsid w:val="00D805E3"/>
    <w:rsid w:val="00D829D7"/>
    <w:rsid w:val="00D82BCE"/>
    <w:rsid w:val="00D86341"/>
    <w:rsid w:val="00D91437"/>
    <w:rsid w:val="00DA4155"/>
    <w:rsid w:val="00DB5222"/>
    <w:rsid w:val="00DB7C58"/>
    <w:rsid w:val="00DC23CC"/>
    <w:rsid w:val="00DE08D9"/>
    <w:rsid w:val="00E04063"/>
    <w:rsid w:val="00E210F9"/>
    <w:rsid w:val="00E232F3"/>
    <w:rsid w:val="00E31CAB"/>
    <w:rsid w:val="00E33355"/>
    <w:rsid w:val="00E55A37"/>
    <w:rsid w:val="00E60A79"/>
    <w:rsid w:val="00E620B6"/>
    <w:rsid w:val="00E661A8"/>
    <w:rsid w:val="00E80AC8"/>
    <w:rsid w:val="00EA1468"/>
    <w:rsid w:val="00EA5576"/>
    <w:rsid w:val="00EA6574"/>
    <w:rsid w:val="00EB219D"/>
    <w:rsid w:val="00EC3CE4"/>
    <w:rsid w:val="00EC55FB"/>
    <w:rsid w:val="00ED3D08"/>
    <w:rsid w:val="00EE3BF4"/>
    <w:rsid w:val="00EF5CC8"/>
    <w:rsid w:val="00F16DC0"/>
    <w:rsid w:val="00F20616"/>
    <w:rsid w:val="00F23FFE"/>
    <w:rsid w:val="00F36E3C"/>
    <w:rsid w:val="00F46708"/>
    <w:rsid w:val="00F52735"/>
    <w:rsid w:val="00F67EEC"/>
    <w:rsid w:val="00F81B08"/>
    <w:rsid w:val="00F94A91"/>
    <w:rsid w:val="00FA1C58"/>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80D"/>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unhideWhenUsed/>
    <w:rsid w:val="002A380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A380D"/>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 w:type="character" w:styleId="Hipervnculovisitado">
    <w:name w:val="FollowedHyperlink"/>
    <w:basedOn w:val="Fuentedeprrafopredeter"/>
    <w:uiPriority w:val="99"/>
    <w:semiHidden/>
    <w:unhideWhenUsed/>
    <w:rsid w:val="006933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ents.teams.microsoft.com/event/371d96c1-80d6-4183-92c7-55b2e8ff5647@6bd869ea-23ff-419c-8873-c4b11ebc3076" TargetMode="External"/><Relationship Id="rId3" Type="http://schemas.openxmlformats.org/officeDocument/2006/relationships/settings" Target="settings.xml"/><Relationship Id="rId7" Type="http://schemas.openxmlformats.org/officeDocument/2006/relationships/hyperlink" Target="https://events.teams.microsoft.com/event/371d96c1-80d6-4183-92c7-55b2e8ff5647@6bd869ea-23ff-419c-8873-c4b11ebc30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72</cp:revision>
  <dcterms:created xsi:type="dcterms:W3CDTF">2022-03-03T10:35:00Z</dcterms:created>
  <dcterms:modified xsi:type="dcterms:W3CDTF">2026-03-25T15:15:00Z</dcterms:modified>
</cp:coreProperties>
</file>